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86" w:rsidRDefault="003D33CF">
      <w:pPr>
        <w:pStyle w:val="a7"/>
        <w:ind w:left="4819"/>
        <w:jc w:val="both"/>
        <w:rPr>
          <w:color w:val="000000"/>
        </w:rPr>
      </w:pPr>
      <w:r>
        <w:rPr>
          <w:rFonts w:cs="Times New Roman"/>
          <w:color w:val="000000"/>
          <w:szCs w:val="24"/>
        </w:rPr>
        <w:t>Затверджено</w:t>
      </w:r>
    </w:p>
    <w:p w:rsidR="00681C86" w:rsidRDefault="003D33CF">
      <w:pPr>
        <w:pStyle w:val="a7"/>
        <w:ind w:left="4819"/>
        <w:jc w:val="both"/>
        <w:rPr>
          <w:color w:val="000000"/>
        </w:rPr>
      </w:pPr>
      <w:r>
        <w:rPr>
          <w:rFonts w:cs="Times New Roman"/>
          <w:color w:val="000000"/>
          <w:szCs w:val="24"/>
        </w:rPr>
        <w:t>рішенням загальних зборів</w:t>
      </w:r>
    </w:p>
    <w:p w:rsidR="00681C86" w:rsidRDefault="003D33CF">
      <w:pPr>
        <w:pStyle w:val="a7"/>
        <w:ind w:left="4819"/>
        <w:jc w:val="both"/>
        <w:rPr>
          <w:color w:val="000000"/>
        </w:rPr>
      </w:pPr>
      <w:r>
        <w:rPr>
          <w:rFonts w:cs="Times New Roman"/>
          <w:color w:val="000000"/>
          <w:szCs w:val="24"/>
        </w:rPr>
        <w:t>Кредитної спілки "Самопоміч"</w:t>
      </w:r>
    </w:p>
    <w:p w:rsidR="00681C86" w:rsidRDefault="003D33CF">
      <w:pPr>
        <w:pStyle w:val="a7"/>
        <w:ind w:left="4819"/>
        <w:jc w:val="both"/>
        <w:rPr>
          <w:color w:val="000000"/>
        </w:rPr>
      </w:pPr>
      <w:r>
        <w:rPr>
          <w:rFonts w:cs="Times New Roman"/>
          <w:color w:val="000000"/>
          <w:szCs w:val="24"/>
        </w:rPr>
        <w:t xml:space="preserve">протокол № </w:t>
      </w:r>
      <w:r w:rsidR="00592FFB">
        <w:rPr>
          <w:rFonts w:cs="Times New Roman"/>
          <w:color w:val="000000"/>
          <w:szCs w:val="24"/>
        </w:rPr>
        <w:t>26</w:t>
      </w:r>
      <w:r>
        <w:rPr>
          <w:rFonts w:cs="Times New Roman"/>
          <w:color w:val="000000"/>
          <w:szCs w:val="24"/>
        </w:rPr>
        <w:t xml:space="preserve"> від </w:t>
      </w:r>
      <w:r w:rsidR="00592FFB">
        <w:rPr>
          <w:rFonts w:cs="Times New Roman"/>
          <w:color w:val="000000"/>
          <w:szCs w:val="24"/>
        </w:rPr>
        <w:t>04</w:t>
      </w:r>
      <w:r>
        <w:rPr>
          <w:rFonts w:cs="Times New Roman"/>
          <w:color w:val="000000"/>
          <w:szCs w:val="24"/>
        </w:rPr>
        <w:t xml:space="preserve"> </w:t>
      </w:r>
      <w:r w:rsidR="00592FFB">
        <w:rPr>
          <w:rFonts w:cs="Times New Roman"/>
          <w:color w:val="000000"/>
          <w:szCs w:val="24"/>
        </w:rPr>
        <w:t>жовтня</w:t>
      </w:r>
      <w:r>
        <w:rPr>
          <w:rFonts w:cs="Times New Roman"/>
          <w:color w:val="000000"/>
          <w:szCs w:val="24"/>
        </w:rPr>
        <w:t xml:space="preserve"> 20</w:t>
      </w:r>
      <w:r w:rsidR="00592FFB">
        <w:rPr>
          <w:rFonts w:cs="Times New Roman"/>
          <w:color w:val="000000"/>
          <w:szCs w:val="24"/>
        </w:rPr>
        <w:t>22</w:t>
      </w:r>
      <w:r>
        <w:rPr>
          <w:rFonts w:cs="Times New Roman"/>
          <w:color w:val="000000"/>
          <w:szCs w:val="24"/>
        </w:rPr>
        <w:t xml:space="preserve"> р.</w:t>
      </w:r>
    </w:p>
    <w:p w:rsidR="00681C86" w:rsidRDefault="00681C86">
      <w:pPr>
        <w:pStyle w:val="a7"/>
        <w:jc w:val="both"/>
        <w:rPr>
          <w:rFonts w:cs="Times New Roman"/>
          <w:color w:val="000000"/>
          <w:szCs w:val="24"/>
        </w:rPr>
      </w:pPr>
    </w:p>
    <w:p w:rsidR="00681C86" w:rsidRPr="00DB4B41" w:rsidRDefault="003D33CF">
      <w:pPr>
        <w:pStyle w:val="a7"/>
        <w:jc w:val="center"/>
        <w:rPr>
          <w:b/>
          <w:color w:val="000000"/>
        </w:rPr>
      </w:pPr>
      <w:r w:rsidRPr="00DB4B41">
        <w:rPr>
          <w:rFonts w:cs="Times New Roman"/>
          <w:b/>
          <w:color w:val="000000"/>
          <w:szCs w:val="24"/>
        </w:rPr>
        <w:t>ПОЛОЖЕННЯ</w:t>
      </w:r>
    </w:p>
    <w:p w:rsidR="00681C86" w:rsidRPr="00DB4B41" w:rsidRDefault="003D33CF">
      <w:pPr>
        <w:pStyle w:val="a7"/>
        <w:jc w:val="center"/>
        <w:rPr>
          <w:b/>
          <w:color w:val="000000"/>
        </w:rPr>
      </w:pPr>
      <w:r w:rsidRPr="00DB4B41">
        <w:rPr>
          <w:rFonts w:cs="Times New Roman"/>
          <w:b/>
          <w:color w:val="000000"/>
          <w:szCs w:val="24"/>
        </w:rPr>
        <w:t>ПРО РЕВІЗІЙНУ КОМІСІЮ</w:t>
      </w:r>
    </w:p>
    <w:p w:rsidR="00681C86" w:rsidRPr="00DB4B41" w:rsidRDefault="003D33CF">
      <w:pPr>
        <w:pStyle w:val="a7"/>
        <w:jc w:val="center"/>
        <w:rPr>
          <w:b/>
          <w:color w:val="000000"/>
        </w:rPr>
      </w:pPr>
      <w:r w:rsidRPr="00DB4B41">
        <w:rPr>
          <w:rFonts w:cs="Times New Roman"/>
          <w:b/>
          <w:color w:val="000000"/>
          <w:szCs w:val="24"/>
        </w:rPr>
        <w:t>КРЕДИТНОЇ СПІЛКИ "САМОПОМІЧ"</w:t>
      </w:r>
    </w:p>
    <w:p w:rsidR="00681C86" w:rsidRDefault="003D33CF">
      <w:pPr>
        <w:pStyle w:val="a7"/>
        <w:jc w:val="center"/>
        <w:rPr>
          <w:color w:val="000000"/>
        </w:rPr>
      </w:pPr>
      <w:r>
        <w:rPr>
          <w:rFonts w:cs="Times New Roman"/>
          <w:color w:val="000000"/>
          <w:szCs w:val="24"/>
        </w:rPr>
        <w:t>(нова редакція)</w:t>
      </w:r>
    </w:p>
    <w:p w:rsidR="00681C86" w:rsidRDefault="00681C86">
      <w:pPr>
        <w:pStyle w:val="a7"/>
        <w:jc w:val="both"/>
        <w:rPr>
          <w:rFonts w:cs="Times New Roman"/>
          <w:color w:val="000000"/>
          <w:szCs w:val="24"/>
        </w:rPr>
      </w:pPr>
      <w:bookmarkStart w:id="0" w:name="_GoBack"/>
      <w:bookmarkEnd w:id="0"/>
    </w:p>
    <w:p w:rsidR="00681C86" w:rsidRDefault="003D33CF">
      <w:pPr>
        <w:pStyle w:val="a7"/>
        <w:jc w:val="center"/>
        <w:rPr>
          <w:color w:val="000000"/>
        </w:rPr>
      </w:pPr>
      <w:r>
        <w:rPr>
          <w:rFonts w:cs="Times New Roman"/>
          <w:b/>
          <w:bCs/>
          <w:color w:val="000000"/>
          <w:szCs w:val="24"/>
        </w:rPr>
        <w:t>1.  Загальні положення</w:t>
      </w:r>
    </w:p>
    <w:p w:rsidR="00681C86" w:rsidRDefault="003D33CF">
      <w:pPr>
        <w:pStyle w:val="a7"/>
        <w:jc w:val="both"/>
        <w:rPr>
          <w:color w:val="000000"/>
        </w:rPr>
      </w:pPr>
      <w:r>
        <w:rPr>
          <w:rFonts w:cs="Times New Roman"/>
          <w:color w:val="000000"/>
          <w:szCs w:val="24"/>
        </w:rPr>
        <w:tab/>
        <w:t>1.1. Положення про ревізійну комісію КРЕДИТНОЇ СПІЛКИ “САМОПОМІЧ” (далі – Положення) є внутрішнім документом КРЕДИТНОЇ СПІЛКИ “САМОПОМІЧ” (далі – КС), яке визначає правовий статус, порядок формування та організацію роботи ревізійної комісії КС, а також її обов’язки, відповідальність, способи прийняття рішень, порядок обміну інформацією і взаємодію з іншими органами КС.</w:t>
      </w:r>
    </w:p>
    <w:p w:rsidR="00681C86" w:rsidRDefault="003D33CF">
      <w:pPr>
        <w:pStyle w:val="a7"/>
        <w:jc w:val="both"/>
        <w:rPr>
          <w:color w:val="000000"/>
        </w:rPr>
      </w:pPr>
      <w:r>
        <w:rPr>
          <w:rFonts w:cs="Times New Roman"/>
          <w:color w:val="000000"/>
          <w:szCs w:val="24"/>
        </w:rPr>
        <w:tab/>
        <w:t>1.2. Положення розроблено відповідно до вимог чинного законодавства на підставі:</w:t>
      </w:r>
    </w:p>
    <w:p w:rsidR="00681C86" w:rsidRDefault="003D33CF">
      <w:pPr>
        <w:pStyle w:val="a7"/>
        <w:jc w:val="both"/>
        <w:rPr>
          <w:color w:val="000000"/>
        </w:rPr>
      </w:pPr>
      <w:r>
        <w:rPr>
          <w:rFonts w:cs="Times New Roman"/>
          <w:color w:val="000000"/>
          <w:szCs w:val="24"/>
        </w:rPr>
        <w:tab/>
        <w:t>Конституції України;</w:t>
      </w:r>
    </w:p>
    <w:p w:rsidR="00681C86" w:rsidRDefault="003D33CF">
      <w:pPr>
        <w:pStyle w:val="a7"/>
        <w:jc w:val="both"/>
        <w:rPr>
          <w:color w:val="000000"/>
        </w:rPr>
      </w:pPr>
      <w:r>
        <w:rPr>
          <w:rFonts w:cs="Times New Roman"/>
          <w:color w:val="000000"/>
          <w:szCs w:val="24"/>
        </w:rPr>
        <w:tab/>
        <w:t>Цивільного кодексу України;</w:t>
      </w:r>
    </w:p>
    <w:p w:rsidR="00681C86" w:rsidRDefault="003D33CF">
      <w:pPr>
        <w:pStyle w:val="a7"/>
        <w:jc w:val="both"/>
        <w:rPr>
          <w:color w:val="000000"/>
        </w:rPr>
      </w:pPr>
      <w:r>
        <w:rPr>
          <w:rFonts w:cs="Times New Roman"/>
          <w:color w:val="000000"/>
          <w:szCs w:val="24"/>
        </w:rPr>
        <w:tab/>
        <w:t>Господарського  кодексу України;</w:t>
      </w:r>
    </w:p>
    <w:p w:rsidR="00681C86" w:rsidRDefault="003D33CF">
      <w:pPr>
        <w:pStyle w:val="a7"/>
        <w:jc w:val="both"/>
        <w:rPr>
          <w:color w:val="000000"/>
        </w:rPr>
      </w:pPr>
      <w:r>
        <w:rPr>
          <w:rFonts w:cs="Times New Roman"/>
          <w:color w:val="000000"/>
          <w:szCs w:val="24"/>
        </w:rPr>
        <w:tab/>
        <w:t>Закону України “Про фінансові послуги та державне регулювання ринків фінансових послуг”;</w:t>
      </w:r>
    </w:p>
    <w:p w:rsidR="00681C86" w:rsidRDefault="003D33CF">
      <w:pPr>
        <w:pStyle w:val="a7"/>
        <w:jc w:val="both"/>
        <w:rPr>
          <w:color w:val="000000"/>
        </w:rPr>
      </w:pPr>
      <w:r>
        <w:rPr>
          <w:rFonts w:cs="Times New Roman"/>
          <w:color w:val="000000"/>
          <w:szCs w:val="24"/>
        </w:rPr>
        <w:tab/>
        <w:t>Закону України “Про кредитні спілки”;</w:t>
      </w:r>
    </w:p>
    <w:p w:rsidR="00681C86" w:rsidRDefault="003D33CF">
      <w:pPr>
        <w:pStyle w:val="a7"/>
        <w:jc w:val="both"/>
        <w:rPr>
          <w:color w:val="000000"/>
        </w:rPr>
      </w:pPr>
      <w:r>
        <w:rPr>
          <w:rFonts w:cs="Times New Roman"/>
          <w:color w:val="000000"/>
          <w:szCs w:val="24"/>
        </w:rPr>
        <w:tab/>
        <w:t>Положення про ліцензування та реєстрацію надавачів фінансових послуг та умови провадження ними діяльності з надання фінансових послуг, затверджене постановою Правління Національного банку України від 24.12.2021 р. № 153.</w:t>
      </w:r>
    </w:p>
    <w:p w:rsidR="00681C86" w:rsidRDefault="003D33CF">
      <w:pPr>
        <w:pStyle w:val="a7"/>
        <w:jc w:val="both"/>
        <w:rPr>
          <w:color w:val="000000"/>
        </w:rPr>
      </w:pPr>
      <w:r>
        <w:rPr>
          <w:rFonts w:cs="Times New Roman"/>
          <w:color w:val="000000"/>
          <w:szCs w:val="24"/>
        </w:rPr>
        <w:tab/>
        <w:t>Статуту КРЕДИТНОЇ СПІЛКИ “САМОПОМІЧ”.</w:t>
      </w:r>
    </w:p>
    <w:p w:rsidR="00681C86" w:rsidRDefault="003D33CF">
      <w:pPr>
        <w:pStyle w:val="a7"/>
        <w:jc w:val="both"/>
        <w:rPr>
          <w:color w:val="000000"/>
        </w:rPr>
      </w:pPr>
      <w:r>
        <w:rPr>
          <w:rFonts w:cs="Times New Roman"/>
          <w:color w:val="000000"/>
          <w:szCs w:val="24"/>
        </w:rPr>
        <w:tab/>
        <w:t xml:space="preserve">1.3. Розроблений КС </w:t>
      </w:r>
      <w:proofErr w:type="spellStart"/>
      <w:r>
        <w:rPr>
          <w:rFonts w:cs="Times New Roman"/>
          <w:color w:val="000000"/>
          <w:szCs w:val="24"/>
        </w:rPr>
        <w:t>проєкт</w:t>
      </w:r>
      <w:proofErr w:type="spellEnd"/>
      <w:r>
        <w:rPr>
          <w:rFonts w:cs="Times New Roman"/>
          <w:color w:val="000000"/>
          <w:szCs w:val="24"/>
        </w:rPr>
        <w:t xml:space="preserve"> Положення погоджується Спостережною радою КС та подається на затвердження Загальним зборам членів КС.</w:t>
      </w:r>
    </w:p>
    <w:p w:rsidR="00681C86" w:rsidRDefault="003D33CF">
      <w:pPr>
        <w:pStyle w:val="a7"/>
        <w:jc w:val="both"/>
        <w:rPr>
          <w:color w:val="000000"/>
        </w:rPr>
      </w:pPr>
      <w:r>
        <w:rPr>
          <w:rFonts w:cs="Times New Roman"/>
          <w:color w:val="000000"/>
          <w:szCs w:val="24"/>
        </w:rPr>
        <w:tab/>
        <w:t>1.4. Положення затверджується Загальними зборами членів КС і може бути змінене та доповнене лише за рішенням Загальних зборів членів КС.</w:t>
      </w:r>
    </w:p>
    <w:p w:rsidR="00681C86" w:rsidRDefault="00681C86">
      <w:pPr>
        <w:pStyle w:val="a7"/>
        <w:jc w:val="both"/>
        <w:rPr>
          <w:rFonts w:cs="Times New Roman"/>
          <w:color w:val="000000"/>
          <w:szCs w:val="24"/>
        </w:rPr>
      </w:pPr>
    </w:p>
    <w:p w:rsidR="00681C86" w:rsidRDefault="003D33CF">
      <w:pPr>
        <w:pStyle w:val="a7"/>
        <w:jc w:val="center"/>
        <w:rPr>
          <w:color w:val="000000"/>
        </w:rPr>
      </w:pPr>
      <w:r>
        <w:rPr>
          <w:rFonts w:cs="Times New Roman"/>
          <w:b/>
          <w:bCs/>
          <w:color w:val="000000"/>
          <w:szCs w:val="24"/>
        </w:rPr>
        <w:t>2. Правовий статус ревізійної комісії</w:t>
      </w:r>
    </w:p>
    <w:p w:rsidR="00681C86" w:rsidRDefault="003D33CF">
      <w:pPr>
        <w:pStyle w:val="a7"/>
        <w:jc w:val="both"/>
        <w:rPr>
          <w:color w:val="000000"/>
        </w:rPr>
      </w:pPr>
      <w:r>
        <w:rPr>
          <w:rFonts w:cs="Times New Roman"/>
          <w:color w:val="000000"/>
          <w:szCs w:val="24"/>
        </w:rPr>
        <w:tab/>
        <w:t>2.1. Ревізійна комісія є органом управління КС який контролює фінансово-господарську діяльність КС в межах своєї компетенції, визначеної Законом України “Про кредитні спілки”, Статутом КС та цим Положенням.</w:t>
      </w:r>
    </w:p>
    <w:p w:rsidR="00681C86" w:rsidRDefault="003D33CF">
      <w:pPr>
        <w:pStyle w:val="a7"/>
        <w:jc w:val="both"/>
        <w:rPr>
          <w:color w:val="000000"/>
        </w:rPr>
      </w:pPr>
      <w:r>
        <w:rPr>
          <w:rFonts w:cs="Times New Roman"/>
          <w:color w:val="000000"/>
          <w:szCs w:val="24"/>
        </w:rPr>
        <w:tab/>
        <w:t>2.2. Ревізійна комісія підзвітна і відповідальна перед загальними зборами членів КС.</w:t>
      </w:r>
    </w:p>
    <w:p w:rsidR="00681C86" w:rsidRDefault="003D33CF">
      <w:pPr>
        <w:pStyle w:val="a7"/>
        <w:jc w:val="both"/>
        <w:rPr>
          <w:color w:val="000000"/>
        </w:rPr>
      </w:pPr>
      <w:r>
        <w:rPr>
          <w:rFonts w:cs="Times New Roman"/>
          <w:color w:val="000000"/>
          <w:szCs w:val="24"/>
        </w:rPr>
        <w:tab/>
        <w:t>2.3. Основним завданням ревізійної комісії є здійснені планових та позапланових перевірок фінансово-господарської діяльності КС.</w:t>
      </w:r>
    </w:p>
    <w:p w:rsidR="00681C86" w:rsidRDefault="003D33CF">
      <w:pPr>
        <w:pStyle w:val="a7"/>
        <w:jc w:val="both"/>
        <w:rPr>
          <w:color w:val="000000"/>
        </w:rPr>
      </w:pPr>
      <w:r>
        <w:rPr>
          <w:rFonts w:cs="Times New Roman"/>
          <w:color w:val="000000"/>
          <w:szCs w:val="24"/>
        </w:rPr>
        <w:tab/>
        <w:t>2.4. Компетенція ревізійної комісії визначаються законодавством, Статутом КС та цим Положенням.</w:t>
      </w:r>
    </w:p>
    <w:p w:rsidR="00681C86" w:rsidRDefault="003D33CF">
      <w:pPr>
        <w:pStyle w:val="a7"/>
        <w:jc w:val="both"/>
        <w:rPr>
          <w:color w:val="000000"/>
        </w:rPr>
      </w:pPr>
      <w:r>
        <w:rPr>
          <w:rFonts w:cs="Times New Roman"/>
          <w:color w:val="000000"/>
          <w:szCs w:val="24"/>
        </w:rPr>
        <w:tab/>
        <w:t>2.5. Для виконання своїх повноважень ревізійна комісія має право:</w:t>
      </w:r>
    </w:p>
    <w:p w:rsidR="00681C86" w:rsidRDefault="003D33CF">
      <w:pPr>
        <w:pStyle w:val="a7"/>
        <w:jc w:val="both"/>
        <w:rPr>
          <w:color w:val="000000"/>
        </w:rPr>
      </w:pPr>
      <w:r>
        <w:rPr>
          <w:rFonts w:cs="Times New Roman"/>
          <w:color w:val="000000"/>
          <w:szCs w:val="24"/>
        </w:rPr>
        <w:tab/>
        <w:t>- отримувати від спостережної ради, правління, кредитного комітету та інших органів та працівників КС будь-які матеріали, бухгалтерські та інші документи, а також пояснення посадових осіб кредитної спілки, необхідні для належного виконання покладених на неї функцій;</w:t>
      </w:r>
    </w:p>
    <w:p w:rsidR="00681C86" w:rsidRDefault="003D33CF">
      <w:pPr>
        <w:pStyle w:val="a7"/>
        <w:jc w:val="both"/>
        <w:rPr>
          <w:color w:val="000000"/>
        </w:rPr>
      </w:pPr>
      <w:r>
        <w:rPr>
          <w:rFonts w:cs="Times New Roman"/>
          <w:color w:val="000000"/>
          <w:szCs w:val="24"/>
        </w:rPr>
        <w:tab/>
        <w:t>- оглядати приміщення, де зберігаються грошові кошти та/або матеріальні цінності, перевіряти їх фактичну наявність;</w:t>
      </w:r>
    </w:p>
    <w:p w:rsidR="00681C86" w:rsidRDefault="003D33CF">
      <w:pPr>
        <w:pStyle w:val="a7"/>
        <w:jc w:val="both"/>
        <w:rPr>
          <w:color w:val="000000"/>
        </w:rPr>
      </w:pPr>
      <w:r>
        <w:rPr>
          <w:rFonts w:cs="Times New Roman"/>
          <w:color w:val="000000"/>
          <w:szCs w:val="24"/>
        </w:rPr>
        <w:tab/>
        <w:t xml:space="preserve">- вимагати скликання позачергових Загальних зборів членів КС </w:t>
      </w:r>
      <w:r>
        <w:rPr>
          <w:rFonts w:cs="Times New Roman"/>
          <w:color w:val="C9211E"/>
          <w:szCs w:val="24"/>
        </w:rPr>
        <w:t>за</w:t>
      </w:r>
      <w:r>
        <w:rPr>
          <w:rFonts w:cs="Times New Roman"/>
          <w:color w:val="000000"/>
          <w:szCs w:val="24"/>
        </w:rPr>
        <w:t xml:space="preserve"> наявності загрози існуванню кредитної спілки;</w:t>
      </w:r>
    </w:p>
    <w:p w:rsidR="00681C86" w:rsidRDefault="003D33CF">
      <w:pPr>
        <w:pStyle w:val="a7"/>
        <w:jc w:val="both"/>
        <w:rPr>
          <w:color w:val="000000"/>
        </w:rPr>
      </w:pPr>
      <w:r>
        <w:rPr>
          <w:rFonts w:cs="Times New Roman"/>
          <w:color w:val="000000"/>
          <w:szCs w:val="24"/>
        </w:rPr>
        <w:tab/>
        <w:t>- вносити пропозиції щодо усунення виявлених під час проведення перевірки порушень та недоліків у фінансово-господарській діяльності КС;</w:t>
      </w:r>
    </w:p>
    <w:p w:rsidR="00681C86" w:rsidRDefault="003D33CF">
      <w:pPr>
        <w:pStyle w:val="a7"/>
        <w:jc w:val="both"/>
        <w:rPr>
          <w:color w:val="000000"/>
        </w:rPr>
      </w:pPr>
      <w:r>
        <w:rPr>
          <w:rFonts w:cs="Times New Roman"/>
          <w:color w:val="000000"/>
          <w:szCs w:val="24"/>
        </w:rPr>
        <w:lastRenderedPageBreak/>
        <w:tab/>
        <w:t>- за погодженням із спостережною радою залучати на договірних засадах до проведення перевірок зовнішніх експертів з числа осіб, які не перебувають у трудових відносинах з КС;</w:t>
      </w:r>
    </w:p>
    <w:p w:rsidR="00681C86" w:rsidRDefault="003D33CF">
      <w:pPr>
        <w:pStyle w:val="a7"/>
        <w:jc w:val="both"/>
        <w:rPr>
          <w:color w:val="000000"/>
        </w:rPr>
      </w:pPr>
      <w:r>
        <w:rPr>
          <w:rFonts w:cs="Times New Roman"/>
          <w:color w:val="000000"/>
          <w:szCs w:val="24"/>
        </w:rPr>
        <w:tab/>
        <w:t>- тимчасово припинити повноваження будь-якої посадової особи КС в разі виявлення допущених нею порушень, що загрожують фінансовій стабільності КС;</w:t>
      </w:r>
    </w:p>
    <w:p w:rsidR="00681C86" w:rsidRDefault="003D33CF">
      <w:pPr>
        <w:pStyle w:val="a7"/>
        <w:jc w:val="both"/>
        <w:rPr>
          <w:color w:val="000000"/>
        </w:rPr>
      </w:pPr>
      <w:r>
        <w:rPr>
          <w:rFonts w:cs="Times New Roman"/>
          <w:color w:val="000000"/>
          <w:szCs w:val="24"/>
        </w:rPr>
        <w:tab/>
        <w:t>- мати інші права, передбачені законодавством, Статутом КС, цим Положенням та внутрішніми документами КС.</w:t>
      </w:r>
    </w:p>
    <w:p w:rsidR="00681C86" w:rsidRDefault="003D33CF">
      <w:pPr>
        <w:pStyle w:val="a7"/>
        <w:jc w:val="both"/>
        <w:rPr>
          <w:color w:val="000000"/>
        </w:rPr>
      </w:pPr>
      <w:r>
        <w:rPr>
          <w:rFonts w:cs="Times New Roman"/>
          <w:color w:val="000000"/>
          <w:szCs w:val="24"/>
        </w:rPr>
        <w:tab/>
        <w:t>2.6. Ревізійна комісія в межах своєї компетенції зобов’язана:</w:t>
      </w:r>
    </w:p>
    <w:p w:rsidR="00681C86" w:rsidRDefault="003D33CF">
      <w:pPr>
        <w:pStyle w:val="a7"/>
        <w:jc w:val="both"/>
        <w:rPr>
          <w:color w:val="000000"/>
        </w:rPr>
      </w:pPr>
      <w:r>
        <w:rPr>
          <w:rFonts w:cs="Times New Roman"/>
          <w:color w:val="000000"/>
          <w:szCs w:val="24"/>
        </w:rPr>
        <w:tab/>
        <w:t>- діяти з метою захисту інтересів КС та членів КС;</w:t>
      </w:r>
    </w:p>
    <w:p w:rsidR="00681C86" w:rsidRDefault="003D33CF">
      <w:pPr>
        <w:pStyle w:val="a7"/>
        <w:jc w:val="both"/>
        <w:rPr>
          <w:color w:val="000000"/>
        </w:rPr>
      </w:pPr>
      <w:r>
        <w:rPr>
          <w:rFonts w:cs="Times New Roman"/>
          <w:color w:val="000000"/>
          <w:szCs w:val="24"/>
        </w:rPr>
        <w:tab/>
        <w:t>- керуватися у своїй діяльності чинним законодавством України, Статутом КС, цим Положенням, іншими внутрішніми документами КС та рішеннями, прийнятими загальними зборами членів КС;</w:t>
      </w:r>
    </w:p>
    <w:p w:rsidR="00681C86" w:rsidRDefault="003D33CF">
      <w:pPr>
        <w:pStyle w:val="a7"/>
        <w:jc w:val="both"/>
        <w:rPr>
          <w:color w:val="000000"/>
        </w:rPr>
      </w:pPr>
      <w:r>
        <w:rPr>
          <w:rFonts w:cs="Times New Roman"/>
          <w:color w:val="000000"/>
          <w:szCs w:val="24"/>
        </w:rPr>
        <w:tab/>
        <w:t>- проводити планові та позапланові перевірки фінансово-господарської діяльності КС;</w:t>
      </w:r>
    </w:p>
    <w:p w:rsidR="00681C86" w:rsidRDefault="003D33CF">
      <w:pPr>
        <w:pStyle w:val="a7"/>
        <w:jc w:val="both"/>
        <w:rPr>
          <w:color w:val="000000"/>
        </w:rPr>
      </w:pPr>
      <w:r>
        <w:rPr>
          <w:rFonts w:cs="Times New Roman"/>
          <w:color w:val="000000"/>
          <w:szCs w:val="24"/>
        </w:rPr>
        <w:tab/>
        <w:t>- своєчасно складати висновки за підсумками перевірок;</w:t>
      </w:r>
    </w:p>
    <w:p w:rsidR="00681C86" w:rsidRDefault="003D33CF">
      <w:pPr>
        <w:pStyle w:val="a7"/>
        <w:jc w:val="both"/>
        <w:rPr>
          <w:color w:val="000000"/>
        </w:rPr>
      </w:pPr>
      <w:r>
        <w:rPr>
          <w:rFonts w:cs="Times New Roman"/>
          <w:color w:val="000000"/>
          <w:szCs w:val="24"/>
        </w:rPr>
        <w:tab/>
        <w:t>- доповідати Загальним зборам членів КС та Спостережній раді КС про результати проведених перевірок;</w:t>
      </w:r>
    </w:p>
    <w:p w:rsidR="00681C86" w:rsidRDefault="003D33CF">
      <w:pPr>
        <w:pStyle w:val="a7"/>
        <w:jc w:val="both"/>
        <w:rPr>
          <w:color w:val="000000"/>
        </w:rPr>
      </w:pPr>
      <w:r>
        <w:rPr>
          <w:rFonts w:cs="Times New Roman"/>
          <w:color w:val="000000"/>
          <w:szCs w:val="24"/>
        </w:rPr>
        <w:tab/>
        <w:t>- здійснювати контроль за усуненням виявлених під час перевірок недоліків і порушень;</w:t>
      </w:r>
    </w:p>
    <w:p w:rsidR="00681C86" w:rsidRDefault="003D33CF">
      <w:pPr>
        <w:pStyle w:val="a7"/>
        <w:jc w:val="both"/>
        <w:rPr>
          <w:color w:val="000000"/>
        </w:rPr>
      </w:pPr>
      <w:r>
        <w:rPr>
          <w:rFonts w:cs="Times New Roman"/>
          <w:color w:val="000000"/>
          <w:szCs w:val="24"/>
        </w:rPr>
        <w:tab/>
        <w:t>- вживати заходів до запобігання виникненню конфліктів інтересів у КС та сприяти їх врегулюванню;</w:t>
      </w:r>
    </w:p>
    <w:p w:rsidR="00681C86" w:rsidRDefault="003D33CF">
      <w:pPr>
        <w:pStyle w:val="a7"/>
        <w:jc w:val="both"/>
        <w:rPr>
          <w:color w:val="000000"/>
        </w:rPr>
      </w:pPr>
      <w:r>
        <w:rPr>
          <w:rFonts w:cs="Times New Roman"/>
          <w:color w:val="000000"/>
          <w:szCs w:val="24"/>
        </w:rPr>
        <w:tab/>
        <w:t>- надавати Загальним зборам членів КС та Спостережній раді КС повну і точну інформацію про результати проведених перевірок;</w:t>
      </w:r>
    </w:p>
    <w:p w:rsidR="00681C86" w:rsidRDefault="003D33CF">
      <w:pPr>
        <w:pStyle w:val="a7"/>
        <w:jc w:val="both"/>
        <w:rPr>
          <w:rFonts w:cs="Times New Roman"/>
          <w:strike/>
          <w:szCs w:val="24"/>
        </w:rPr>
      </w:pPr>
      <w:r>
        <w:rPr>
          <w:rFonts w:cs="Times New Roman"/>
          <w:color w:val="000000"/>
          <w:szCs w:val="24"/>
        </w:rPr>
        <w:tab/>
        <w:t>- звітувати перед загальними зборами членів КС про результати своєї діяльності;</w:t>
      </w:r>
    </w:p>
    <w:p w:rsidR="00681C86" w:rsidRDefault="003D33CF">
      <w:pPr>
        <w:pStyle w:val="a7"/>
        <w:jc w:val="both"/>
        <w:rPr>
          <w:color w:val="000000"/>
        </w:rPr>
      </w:pPr>
      <w:r>
        <w:rPr>
          <w:rFonts w:cs="Times New Roman"/>
          <w:color w:val="000000"/>
          <w:szCs w:val="24"/>
        </w:rPr>
        <w:tab/>
        <w:t>- виконувати інші обов’язки, передбачені законодавством, Статутом КС, цим Положенням та внутрішніми документами КС.</w:t>
      </w:r>
    </w:p>
    <w:p w:rsidR="00681C86" w:rsidRDefault="003D33CF">
      <w:pPr>
        <w:pStyle w:val="a7"/>
        <w:jc w:val="both"/>
        <w:rPr>
          <w:color w:val="000000"/>
        </w:rPr>
      </w:pPr>
      <w:r>
        <w:rPr>
          <w:rFonts w:cs="Times New Roman"/>
          <w:color w:val="000000"/>
          <w:szCs w:val="24"/>
        </w:rPr>
        <w:tab/>
        <w:t>2.7. За підсумками року ревізійна комісія надає висновки до річного звіту про результати діяльності КС.</w:t>
      </w:r>
    </w:p>
    <w:p w:rsidR="00681C86" w:rsidRDefault="003D33CF">
      <w:pPr>
        <w:pStyle w:val="a7"/>
        <w:jc w:val="both"/>
        <w:rPr>
          <w:color w:val="000000"/>
        </w:rPr>
      </w:pPr>
      <w:r>
        <w:rPr>
          <w:rFonts w:cs="Times New Roman"/>
          <w:color w:val="000000"/>
          <w:szCs w:val="24"/>
        </w:rPr>
        <w:tab/>
        <w:t>2.8. Ревізійна комісія в межах своєї компетенції несе відповідальність за відповідність діяльності КС законодавству.</w:t>
      </w:r>
    </w:p>
    <w:p w:rsidR="00681C86" w:rsidRDefault="003D33CF">
      <w:pPr>
        <w:pStyle w:val="a7"/>
        <w:jc w:val="both"/>
        <w:rPr>
          <w:color w:val="000000"/>
        </w:rPr>
      </w:pPr>
      <w:r>
        <w:rPr>
          <w:rFonts w:cs="Times New Roman"/>
          <w:color w:val="000000"/>
          <w:szCs w:val="24"/>
        </w:rPr>
        <w:tab/>
        <w:t>2.9. Члени ревізійної комісії несуть відповідальність перед КС за збитки, завдані КС своїми діями (бездіяльністю), згідно із законодавством.</w:t>
      </w:r>
    </w:p>
    <w:p w:rsidR="00681C86" w:rsidRDefault="003D33CF">
      <w:pPr>
        <w:pStyle w:val="a7"/>
        <w:jc w:val="both"/>
        <w:rPr>
          <w:color w:val="000000"/>
        </w:rPr>
      </w:pPr>
      <w:r>
        <w:rPr>
          <w:rFonts w:cs="Times New Roman"/>
          <w:color w:val="000000"/>
          <w:szCs w:val="24"/>
        </w:rPr>
        <w:tab/>
        <w:t>Члени ревізійної комісії несуть відповідальність за достовірність, повноту та об’єктивність викладених у висновках ревізійної комісії відомостей, а також за невиконання або неналежне виконання покладених на них обов’язків.</w:t>
      </w:r>
    </w:p>
    <w:p w:rsidR="00681C86" w:rsidRDefault="00681C86">
      <w:pPr>
        <w:pStyle w:val="a7"/>
        <w:jc w:val="both"/>
        <w:rPr>
          <w:rFonts w:cs="Times New Roman"/>
          <w:color w:val="000000"/>
          <w:szCs w:val="24"/>
        </w:rPr>
      </w:pPr>
    </w:p>
    <w:p w:rsidR="00681C86" w:rsidRDefault="003D33CF">
      <w:pPr>
        <w:pStyle w:val="a7"/>
        <w:jc w:val="center"/>
        <w:rPr>
          <w:color w:val="000000"/>
        </w:rPr>
      </w:pPr>
      <w:r>
        <w:rPr>
          <w:rFonts w:cs="Times New Roman"/>
          <w:b/>
          <w:bCs/>
          <w:color w:val="000000"/>
          <w:szCs w:val="24"/>
        </w:rPr>
        <w:t xml:space="preserve">3.  Склад ревізійної комісії, порядок </w:t>
      </w:r>
      <w:r w:rsidR="00420CC1">
        <w:rPr>
          <w:rFonts w:cs="Times New Roman"/>
          <w:b/>
          <w:bCs/>
          <w:color w:val="000000"/>
          <w:szCs w:val="24"/>
        </w:rPr>
        <w:t xml:space="preserve">обрання </w:t>
      </w:r>
      <w:r>
        <w:rPr>
          <w:rFonts w:cs="Times New Roman"/>
          <w:b/>
          <w:bCs/>
          <w:color w:val="000000"/>
          <w:szCs w:val="24"/>
        </w:rPr>
        <w:t>та припинення повноважень членів ревізійної комісії КС</w:t>
      </w:r>
    </w:p>
    <w:p w:rsidR="00681C86" w:rsidRDefault="003D33CF">
      <w:pPr>
        <w:pStyle w:val="a7"/>
        <w:jc w:val="both"/>
        <w:rPr>
          <w:color w:val="000000"/>
        </w:rPr>
      </w:pPr>
      <w:r>
        <w:rPr>
          <w:rFonts w:cs="Times New Roman"/>
          <w:color w:val="000000"/>
          <w:szCs w:val="24"/>
        </w:rPr>
        <w:tab/>
        <w:t>3.1. Кількісний та персональний склад ревізійної комісії затверджуються Загальними зборами членів КС. Кількісний склад ревізійної комісії не може бути меншим ніж три особи</w:t>
      </w:r>
      <w:r>
        <w:rPr>
          <w:rFonts w:cs="Times New Roman"/>
          <w:i/>
          <w:color w:val="000000"/>
          <w:sz w:val="22"/>
        </w:rPr>
        <w:t>.</w:t>
      </w:r>
    </w:p>
    <w:p w:rsidR="00681C86" w:rsidRDefault="003D33CF">
      <w:pPr>
        <w:pStyle w:val="a7"/>
        <w:jc w:val="both"/>
      </w:pPr>
      <w:r>
        <w:tab/>
        <w:t xml:space="preserve">3.2. Строк повноважень членів ревізійної комісії становить </w:t>
      </w:r>
      <w:r w:rsidR="00592FFB">
        <w:t>3 (три)</w:t>
      </w:r>
      <w:r>
        <w:t xml:space="preserve"> роки.</w:t>
      </w:r>
    </w:p>
    <w:p w:rsidR="00681C86" w:rsidRDefault="003D33CF">
      <w:pPr>
        <w:pStyle w:val="a7"/>
        <w:jc w:val="both"/>
      </w:pPr>
      <w:r>
        <w:tab/>
        <w:t>3.3. Зазначений у п. 3.2. цього Положення строк обчислюється з дати проведення загальних зборів членів КС, якими було обрано члена ревізійної комісії.</w:t>
      </w:r>
    </w:p>
    <w:p w:rsidR="00681C86" w:rsidRDefault="003D33CF">
      <w:pPr>
        <w:pStyle w:val="a7"/>
        <w:jc w:val="both"/>
      </w:pPr>
      <w:r>
        <w:tab/>
        <w:t xml:space="preserve">3.4. У разі коли після закінчення строку повноважень окремого члена ревізійної комісії КС загальними зборами членів КС, в тому числі у разі неможливості їх скликання,  не прийнято рішення про </w:t>
      </w:r>
      <w:r w:rsidR="00420CC1">
        <w:t>обрання</w:t>
      </w:r>
      <w:r>
        <w:t xml:space="preserve"> нового члена ревізійної комісії, такий член ревізійної комісії продовжує виконувати свої повноваження до </w:t>
      </w:r>
      <w:r w:rsidR="00420CC1">
        <w:t xml:space="preserve">обрання </w:t>
      </w:r>
      <w:r>
        <w:t>нового члена ревізійної комісії.</w:t>
      </w:r>
    </w:p>
    <w:p w:rsidR="00681C86" w:rsidRDefault="003D33CF">
      <w:pPr>
        <w:pStyle w:val="a7"/>
        <w:jc w:val="both"/>
      </w:pPr>
      <w:r>
        <w:tab/>
        <w:t xml:space="preserve">3.5. Повноваження члена ревізійної комісії дійсні з дати його </w:t>
      </w:r>
      <w:r w:rsidR="00420CC1">
        <w:t>обрання</w:t>
      </w:r>
      <w:r>
        <w:t xml:space="preserve"> загальними зборами членів КС.</w:t>
      </w:r>
    </w:p>
    <w:p w:rsidR="00681C86" w:rsidRDefault="003D33CF">
      <w:pPr>
        <w:pStyle w:val="a7"/>
        <w:jc w:val="both"/>
      </w:pPr>
      <w:r>
        <w:tab/>
        <w:t>3.6. Члени ревізійної комісії обираються загальними зборами членів КС у порядку, визначеному законодавством та Статутом КС.</w:t>
      </w:r>
    </w:p>
    <w:p w:rsidR="00681C86" w:rsidRDefault="003D33CF">
      <w:pPr>
        <w:pStyle w:val="a7"/>
        <w:jc w:val="both"/>
      </w:pPr>
      <w:r>
        <w:tab/>
        <w:t>3.7. Висування кандидатів у члени ревізійної комісії здійснюється шляхом само висування або за пропозицією інших членів кредитної спілки.</w:t>
      </w:r>
    </w:p>
    <w:p w:rsidR="00681C86" w:rsidRDefault="003D33CF">
      <w:pPr>
        <w:pStyle w:val="a7"/>
        <w:jc w:val="both"/>
      </w:pPr>
      <w:r>
        <w:tab/>
        <w:t>3.8. Загальні збори членів КС в будь-який час можуть прийняти рішення про дострокове припинення повноважень усього складу ревізійної комісії або окремого її члена.</w:t>
      </w:r>
    </w:p>
    <w:p w:rsidR="00681C86" w:rsidRDefault="003D33CF" w:rsidP="00592FFB">
      <w:pPr>
        <w:spacing w:after="0"/>
        <w:jc w:val="both"/>
        <w:rPr>
          <w:rFonts w:cs="Times New Roman"/>
          <w:szCs w:val="24"/>
        </w:rPr>
      </w:pPr>
      <w:r>
        <w:rPr>
          <w:rFonts w:cs="Times New Roman"/>
          <w:szCs w:val="24"/>
        </w:rPr>
        <w:lastRenderedPageBreak/>
        <w:tab/>
        <w:t xml:space="preserve">3.9. У разі прийняття загальними зборами членів КС рішення про дострокове припинення повноважень усього складу ревізійної комісії або окремого її члена загальні збори членів КС зобов’язані одночасно прийняти рішення про </w:t>
      </w:r>
      <w:r w:rsidR="00420CC1">
        <w:rPr>
          <w:rFonts w:cs="Times New Roman"/>
          <w:szCs w:val="24"/>
        </w:rPr>
        <w:t>обрання</w:t>
      </w:r>
      <w:r>
        <w:rPr>
          <w:rFonts w:cs="Times New Roman"/>
          <w:szCs w:val="24"/>
        </w:rPr>
        <w:t xml:space="preserve"> нового складу ревізійної комісії або нового її члена.</w:t>
      </w:r>
    </w:p>
    <w:p w:rsidR="00681C86" w:rsidRDefault="003D33CF" w:rsidP="00592FFB">
      <w:pPr>
        <w:spacing w:after="0"/>
        <w:jc w:val="both"/>
        <w:rPr>
          <w:rFonts w:cs="Times New Roman"/>
          <w:szCs w:val="24"/>
        </w:rPr>
      </w:pPr>
      <w:r>
        <w:rPr>
          <w:rFonts w:cs="Times New Roman"/>
          <w:szCs w:val="24"/>
        </w:rPr>
        <w:tab/>
        <w:t>3.10. Без рішення загальних зборів членів КС, автоматично, з дати відповідної події, повноваження члена ревізійної комісії припиняються з таких підстав:</w:t>
      </w:r>
    </w:p>
    <w:p w:rsidR="00681C86" w:rsidRDefault="003D33CF">
      <w:pPr>
        <w:pStyle w:val="a7"/>
        <w:jc w:val="both"/>
        <w:rPr>
          <w:rFonts w:cs="Times New Roman"/>
          <w:szCs w:val="24"/>
        </w:rPr>
      </w:pPr>
      <w:r>
        <w:rPr>
          <w:rFonts w:cs="Times New Roman"/>
          <w:szCs w:val="24"/>
        </w:rPr>
        <w:tab/>
        <w:t>1) подання членом ревізійної комісії особистої письмової заяви про припинення повноважень за власним бажанням за умови, що така заява подається не пізніше ніж за два тижні до припинення повноважень;</w:t>
      </w:r>
    </w:p>
    <w:p w:rsidR="00681C86" w:rsidRDefault="003D33CF">
      <w:pPr>
        <w:pStyle w:val="a7"/>
        <w:jc w:val="both"/>
        <w:rPr>
          <w:rFonts w:cs="Times New Roman"/>
          <w:szCs w:val="24"/>
        </w:rPr>
      </w:pPr>
      <w:r>
        <w:rPr>
          <w:rFonts w:cs="Times New Roman"/>
          <w:szCs w:val="24"/>
        </w:rPr>
        <w:tab/>
        <w:t>2) подання членом ревізійної комісії особистої письмової заяви про припинення повноважень у зв’язку з неможливістю виконувати свої повноваження за станом здоров’я у строк, зазначений у такій заяві;</w:t>
      </w:r>
    </w:p>
    <w:p w:rsidR="00681C86" w:rsidRDefault="003D33CF">
      <w:pPr>
        <w:pStyle w:val="a7"/>
        <w:jc w:val="both"/>
        <w:rPr>
          <w:rFonts w:cs="Times New Roman"/>
          <w:szCs w:val="24"/>
        </w:rPr>
      </w:pPr>
      <w:r>
        <w:rPr>
          <w:rFonts w:cs="Times New Roman"/>
          <w:szCs w:val="24"/>
        </w:rPr>
        <w:tab/>
        <w:t>3) набрання законної сили вироком або рішенням суду, яким члена ревізійної комісії засуджено до покарання, що виключає можливість виконання обов’язків члена ревізійної комісії;</w:t>
      </w:r>
    </w:p>
    <w:p w:rsidR="00681C86" w:rsidRDefault="003D33CF">
      <w:pPr>
        <w:pStyle w:val="a7"/>
        <w:jc w:val="both"/>
        <w:rPr>
          <w:rFonts w:cs="Times New Roman"/>
          <w:szCs w:val="24"/>
        </w:rPr>
      </w:pPr>
      <w:r>
        <w:rPr>
          <w:rFonts w:cs="Times New Roman"/>
          <w:szCs w:val="24"/>
        </w:rPr>
        <w:tab/>
      </w:r>
      <w:r w:rsidRPr="00592FFB">
        <w:rPr>
          <w:rFonts w:cs="Times New Roman"/>
          <w:szCs w:val="24"/>
        </w:rPr>
        <w:t>4)</w:t>
      </w:r>
      <w:r>
        <w:rPr>
          <w:rFonts w:cs="Times New Roman"/>
          <w:szCs w:val="24"/>
        </w:rPr>
        <w:t xml:space="preserve"> набрання щодо члена ревізійної комісії законної сили судовим рішенням про притягнення до адміністративної відповідальності за вчинення правопорушення, пов’язаного з корупцією;</w:t>
      </w:r>
    </w:p>
    <w:p w:rsidR="00681C86" w:rsidRDefault="003D33CF">
      <w:pPr>
        <w:pStyle w:val="a7"/>
        <w:jc w:val="both"/>
        <w:rPr>
          <w:rFonts w:cs="Times New Roman"/>
          <w:szCs w:val="24"/>
        </w:rPr>
      </w:pPr>
      <w:r>
        <w:rPr>
          <w:rFonts w:cs="Times New Roman"/>
          <w:szCs w:val="24"/>
        </w:rPr>
        <w:tab/>
      </w:r>
      <w:r w:rsidRPr="00592FFB">
        <w:rPr>
          <w:rFonts w:cs="Times New Roman"/>
          <w:szCs w:val="24"/>
        </w:rPr>
        <w:t>5</w:t>
      </w:r>
      <w:r>
        <w:rPr>
          <w:rFonts w:cs="Times New Roman"/>
          <w:szCs w:val="24"/>
        </w:rPr>
        <w:t>) смерть члена ревізійної комісії, визнання його недієздатним, обмежено дієздатним, безвісно відсутнім або оголошення померлим;</w:t>
      </w:r>
    </w:p>
    <w:p w:rsidR="00681C86" w:rsidRDefault="003D33CF">
      <w:pPr>
        <w:pStyle w:val="a7"/>
        <w:jc w:val="both"/>
        <w:rPr>
          <w:rFonts w:cs="Times New Roman"/>
          <w:szCs w:val="24"/>
        </w:rPr>
      </w:pPr>
      <w:r>
        <w:rPr>
          <w:rFonts w:cs="Times New Roman"/>
          <w:szCs w:val="24"/>
        </w:rPr>
        <w:tab/>
      </w:r>
      <w:r w:rsidRPr="00592FFB">
        <w:rPr>
          <w:rFonts w:cs="Times New Roman"/>
          <w:szCs w:val="24"/>
        </w:rPr>
        <w:t>6)</w:t>
      </w:r>
      <w:r>
        <w:rPr>
          <w:rFonts w:cs="Times New Roman"/>
          <w:szCs w:val="24"/>
        </w:rPr>
        <w:t xml:space="preserve"> в разі виїзду за межі України на постійне проживання.</w:t>
      </w:r>
    </w:p>
    <w:p w:rsidR="00681C86" w:rsidRDefault="003D33CF">
      <w:pPr>
        <w:pStyle w:val="a7"/>
        <w:jc w:val="both"/>
        <w:rPr>
          <w:rFonts w:cs="Times New Roman"/>
          <w:szCs w:val="24"/>
        </w:rPr>
      </w:pPr>
      <w:r>
        <w:rPr>
          <w:rFonts w:cs="Times New Roman"/>
          <w:szCs w:val="24"/>
        </w:rPr>
        <w:tab/>
        <w:t>3.11. Припинення повноважень окремого члена (членів) ревізійної комісії не впливає на дієздатність ревізійної комісії.</w:t>
      </w:r>
    </w:p>
    <w:p w:rsidR="00681C86" w:rsidRDefault="003D33CF">
      <w:pPr>
        <w:pStyle w:val="a7"/>
        <w:jc w:val="both"/>
        <w:rPr>
          <w:rFonts w:cs="Times New Roman"/>
          <w:szCs w:val="24"/>
        </w:rPr>
      </w:pPr>
      <w:r>
        <w:rPr>
          <w:rFonts w:cs="Times New Roman"/>
          <w:szCs w:val="24"/>
        </w:rPr>
        <w:tab/>
        <w:t>3.12. Обрання членів ревізійної комісії, замість членів ревізійної комісії, повноваження яких припинені на підставі п. 3.10. цього Положення, відбувається на найближчих загальних зборах членів КС.</w:t>
      </w:r>
    </w:p>
    <w:p w:rsidR="00681C86" w:rsidRDefault="00681C86">
      <w:pPr>
        <w:pStyle w:val="a7"/>
        <w:jc w:val="both"/>
        <w:rPr>
          <w:rFonts w:cs="Times New Roman"/>
          <w:szCs w:val="24"/>
        </w:rPr>
      </w:pPr>
    </w:p>
    <w:p w:rsidR="00681C86" w:rsidRDefault="003D33CF">
      <w:pPr>
        <w:pStyle w:val="a7"/>
        <w:jc w:val="center"/>
        <w:rPr>
          <w:rFonts w:cs="Times New Roman"/>
          <w:b/>
          <w:bCs/>
          <w:szCs w:val="24"/>
        </w:rPr>
      </w:pPr>
      <w:r>
        <w:rPr>
          <w:rFonts w:cs="Times New Roman"/>
          <w:b/>
          <w:bCs/>
          <w:szCs w:val="24"/>
        </w:rPr>
        <w:t>4. Вимоги до членів ревізійної комісії</w:t>
      </w:r>
    </w:p>
    <w:p w:rsidR="00681C86" w:rsidRDefault="003D33CF">
      <w:pPr>
        <w:pStyle w:val="a7"/>
        <w:jc w:val="both"/>
        <w:rPr>
          <w:rFonts w:cs="Times New Roman"/>
          <w:szCs w:val="24"/>
        </w:rPr>
      </w:pPr>
      <w:r>
        <w:rPr>
          <w:rFonts w:cs="Times New Roman"/>
          <w:szCs w:val="24"/>
        </w:rPr>
        <w:tab/>
        <w:t>4.1. Відповідно до ч. 2 ст. 18 Закону України “Про кредитні спілки” члени ревізійної комісії працюють на громадських засадах.</w:t>
      </w:r>
    </w:p>
    <w:p w:rsidR="00681C86" w:rsidRDefault="003D33CF">
      <w:pPr>
        <w:pStyle w:val="a7"/>
        <w:jc w:val="both"/>
        <w:rPr>
          <w:rFonts w:cs="Times New Roman"/>
          <w:szCs w:val="24"/>
        </w:rPr>
      </w:pPr>
      <w:r>
        <w:rPr>
          <w:rFonts w:cs="Times New Roman"/>
          <w:szCs w:val="24"/>
        </w:rPr>
        <w:tab/>
        <w:t>4.2. Членами ревізійної комісії не можуть бути :</w:t>
      </w:r>
    </w:p>
    <w:p w:rsidR="00681C86" w:rsidRDefault="003D33CF">
      <w:pPr>
        <w:pStyle w:val="a7"/>
        <w:jc w:val="both"/>
        <w:rPr>
          <w:rFonts w:cs="Times New Roman"/>
          <w:szCs w:val="24"/>
        </w:rPr>
      </w:pPr>
      <w:r>
        <w:rPr>
          <w:rFonts w:cs="Times New Roman"/>
          <w:szCs w:val="24"/>
        </w:rPr>
        <w:tab/>
        <w:t>1) особи, яким згідно із законодавством заборонено обіймати посади в органах управління юридичних осіб;</w:t>
      </w:r>
    </w:p>
    <w:p w:rsidR="00681C86" w:rsidRDefault="003D33CF">
      <w:pPr>
        <w:pStyle w:val="a7"/>
        <w:jc w:val="both"/>
        <w:rPr>
          <w:rFonts w:cs="Times New Roman"/>
          <w:szCs w:val="24"/>
        </w:rPr>
      </w:pPr>
      <w:r>
        <w:rPr>
          <w:rFonts w:cs="Times New Roman"/>
          <w:color w:val="000000"/>
          <w:szCs w:val="24"/>
        </w:rPr>
        <w:tab/>
        <w:t>2) інші особи, обрання яких до складу Спостережної ради КС не відповідає законодавству.</w:t>
      </w:r>
    </w:p>
    <w:p w:rsidR="00681C86" w:rsidRDefault="003D33CF">
      <w:pPr>
        <w:pStyle w:val="a7"/>
        <w:jc w:val="both"/>
        <w:rPr>
          <w:rFonts w:cs="Times New Roman"/>
          <w:szCs w:val="24"/>
        </w:rPr>
      </w:pPr>
      <w:r>
        <w:rPr>
          <w:rFonts w:cs="Times New Roman"/>
          <w:color w:val="000000"/>
          <w:szCs w:val="24"/>
        </w:rPr>
        <w:tab/>
        <w:t>4.3. До складу ревізійної комісії не можуть входити члени спостережної ради, правління, кредитного комітету та особи, які перебувають з КС у трудових відносинах</w:t>
      </w:r>
    </w:p>
    <w:p w:rsidR="00681C86" w:rsidRDefault="003D33CF">
      <w:pPr>
        <w:pStyle w:val="a7"/>
        <w:jc w:val="both"/>
        <w:rPr>
          <w:color w:val="000000"/>
        </w:rPr>
      </w:pPr>
      <w:r>
        <w:rPr>
          <w:rFonts w:cs="Times New Roman"/>
          <w:color w:val="000000"/>
          <w:szCs w:val="24"/>
        </w:rPr>
        <w:tab/>
        <w:t>4.4. Члени ревізійної комісії повинні відповідати наступним вимогам:</w:t>
      </w:r>
    </w:p>
    <w:p w:rsidR="00681C86" w:rsidRDefault="003D33CF">
      <w:pPr>
        <w:pStyle w:val="a7"/>
        <w:jc w:val="both"/>
        <w:rPr>
          <w:color w:val="000000"/>
        </w:rPr>
      </w:pPr>
      <w:r>
        <w:rPr>
          <w:rFonts w:cs="Times New Roman"/>
          <w:color w:val="000000"/>
          <w:szCs w:val="24"/>
        </w:rPr>
        <w:tab/>
        <w:t>- наявність у них повної цивільної дієздатності;</w:t>
      </w:r>
    </w:p>
    <w:p w:rsidR="00681C86" w:rsidRDefault="003D33CF">
      <w:pPr>
        <w:pStyle w:val="a7"/>
        <w:jc w:val="both"/>
        <w:rPr>
          <w:color w:val="000000"/>
        </w:rPr>
      </w:pPr>
      <w:r>
        <w:rPr>
          <w:rFonts w:cs="Times New Roman"/>
          <w:color w:val="000000"/>
          <w:szCs w:val="24"/>
        </w:rPr>
        <w:tab/>
        <w:t>- наявність у них щонайменше повної середньої освіти;</w:t>
      </w:r>
    </w:p>
    <w:p w:rsidR="00681C86" w:rsidRDefault="003D33CF">
      <w:pPr>
        <w:pStyle w:val="a7"/>
        <w:jc w:val="both"/>
        <w:rPr>
          <w:color w:val="000000"/>
        </w:rPr>
      </w:pPr>
      <w:r>
        <w:rPr>
          <w:rFonts w:cs="Times New Roman"/>
          <w:color w:val="000000"/>
          <w:szCs w:val="24"/>
        </w:rPr>
        <w:tab/>
        <w:t>- не мають непогашеної судимості.</w:t>
      </w:r>
    </w:p>
    <w:p w:rsidR="00681C86" w:rsidRPr="00592FFB" w:rsidRDefault="003D33CF">
      <w:pPr>
        <w:pStyle w:val="a7"/>
        <w:jc w:val="both"/>
        <w:rPr>
          <w:color w:val="000000"/>
        </w:rPr>
      </w:pPr>
      <w:r>
        <w:rPr>
          <w:rFonts w:cs="Times New Roman"/>
          <w:color w:val="000000"/>
          <w:szCs w:val="24"/>
        </w:rPr>
        <w:tab/>
        <w:t xml:space="preserve">4.5. </w:t>
      </w:r>
      <w:r w:rsidRPr="00592FFB">
        <w:rPr>
          <w:rFonts w:cs="Times New Roman"/>
          <w:color w:val="000000"/>
          <w:szCs w:val="24"/>
          <w:shd w:val="clear" w:color="auto" w:fill="FFFF00"/>
        </w:rPr>
        <w:t>Не допускається обрання особи на посаду члена ревізійної комісії, якщо таке обрання може призвести до реальних або потенційних конфліктів інтересів, що можуть зашкодити належному виконанню ним своїх обов’язків та не можуть бути врегульованими згідно з внутрішніми процедурами КС щодо управління конфліктами інтересів.</w:t>
      </w:r>
    </w:p>
    <w:p w:rsidR="00681C86" w:rsidRDefault="003D33CF">
      <w:pPr>
        <w:pStyle w:val="a7"/>
        <w:jc w:val="both"/>
        <w:rPr>
          <w:shd w:val="clear" w:color="auto" w:fill="FFFF00"/>
        </w:rPr>
      </w:pPr>
      <w:r w:rsidRPr="00592FFB">
        <w:rPr>
          <w:rFonts w:cs="Times New Roman"/>
          <w:color w:val="000000"/>
          <w:szCs w:val="24"/>
          <w:shd w:val="clear" w:color="auto" w:fill="FFFF00"/>
        </w:rPr>
        <w:tab/>
        <w:t>4.6. Не можуть бути обрані членом ревізійної комісії особи у разі наявності обмежень, визначених статтею 26 Закону України “Про запобігання корупції”.</w:t>
      </w:r>
    </w:p>
    <w:p w:rsidR="00681C86" w:rsidRDefault="003D33CF">
      <w:pPr>
        <w:pStyle w:val="a7"/>
        <w:jc w:val="both"/>
        <w:rPr>
          <w:color w:val="000000"/>
        </w:rPr>
      </w:pPr>
      <w:r>
        <w:rPr>
          <w:rFonts w:cs="Times New Roman"/>
          <w:color w:val="000000"/>
          <w:szCs w:val="24"/>
        </w:rPr>
        <w:tab/>
        <w:t>4.7. Рішенням Загальних зборів членів КС до членів ревізійної комісії можуть висуватися додаткові вимоги щодо освіти та досвіду роботи.</w:t>
      </w:r>
    </w:p>
    <w:p w:rsidR="00681C86" w:rsidRDefault="003D33CF">
      <w:pPr>
        <w:pStyle w:val="a7"/>
        <w:jc w:val="both"/>
        <w:rPr>
          <w:rFonts w:cs="Times New Roman"/>
          <w:i/>
          <w:iCs/>
          <w:szCs w:val="24"/>
          <w:shd w:val="clear" w:color="auto" w:fill="FFFF00"/>
        </w:rPr>
      </w:pPr>
      <w:r>
        <w:rPr>
          <w:rFonts w:cs="Times New Roman"/>
          <w:color w:val="000000"/>
          <w:szCs w:val="24"/>
        </w:rPr>
        <w:tab/>
      </w:r>
    </w:p>
    <w:p w:rsidR="00681C86" w:rsidRDefault="003D33CF">
      <w:pPr>
        <w:pStyle w:val="a7"/>
        <w:jc w:val="center"/>
        <w:rPr>
          <w:color w:val="000000"/>
        </w:rPr>
      </w:pPr>
      <w:r>
        <w:rPr>
          <w:rFonts w:cs="Times New Roman"/>
          <w:b/>
          <w:bCs/>
          <w:color w:val="000000"/>
          <w:szCs w:val="24"/>
        </w:rPr>
        <w:t>5. Розподіл обов’язків між членами  ревізійної комісії</w:t>
      </w:r>
    </w:p>
    <w:p w:rsidR="00681C86" w:rsidRDefault="003D33CF">
      <w:pPr>
        <w:pStyle w:val="a7"/>
        <w:jc w:val="both"/>
      </w:pPr>
      <w:r>
        <w:rPr>
          <w:rFonts w:cs="Times New Roman"/>
          <w:szCs w:val="24"/>
        </w:rPr>
        <w:tab/>
        <w:t>5.1. Р</w:t>
      </w:r>
      <w:r>
        <w:rPr>
          <w:rFonts w:cs="Times New Roman"/>
          <w:color w:val="000000"/>
          <w:szCs w:val="24"/>
        </w:rPr>
        <w:t>евізійної комісії</w:t>
      </w:r>
      <w:r>
        <w:rPr>
          <w:rFonts w:cs="Times New Roman"/>
          <w:szCs w:val="24"/>
        </w:rPr>
        <w:t xml:space="preserve"> складається з:</w:t>
      </w:r>
    </w:p>
    <w:p w:rsidR="00681C86" w:rsidRDefault="003D33CF">
      <w:pPr>
        <w:pStyle w:val="a7"/>
        <w:jc w:val="both"/>
      </w:pPr>
      <w:r>
        <w:rPr>
          <w:rFonts w:cs="Times New Roman"/>
          <w:szCs w:val="24"/>
        </w:rPr>
        <w:lastRenderedPageBreak/>
        <w:tab/>
        <w:t>- голови;</w:t>
      </w:r>
    </w:p>
    <w:p w:rsidR="00681C86" w:rsidRDefault="00592FFB">
      <w:pPr>
        <w:pStyle w:val="a7"/>
        <w:jc w:val="both"/>
      </w:pPr>
      <w:r>
        <w:rPr>
          <w:rFonts w:cs="Times New Roman"/>
          <w:szCs w:val="24"/>
        </w:rPr>
        <w:t xml:space="preserve">    </w:t>
      </w:r>
      <w:r w:rsidR="003D33CF">
        <w:rPr>
          <w:rFonts w:cs="Times New Roman"/>
          <w:szCs w:val="24"/>
        </w:rPr>
        <w:t xml:space="preserve"> </w:t>
      </w:r>
      <w:r w:rsidR="003D33CF">
        <w:rPr>
          <w:rFonts w:cs="Times New Roman"/>
          <w:szCs w:val="24"/>
        </w:rPr>
        <w:tab/>
        <w:t>- секретаря;</w:t>
      </w:r>
    </w:p>
    <w:p w:rsidR="00681C86" w:rsidRDefault="003D33CF">
      <w:pPr>
        <w:pStyle w:val="a7"/>
        <w:jc w:val="both"/>
      </w:pPr>
      <w:r>
        <w:rPr>
          <w:rFonts w:cs="Times New Roman"/>
          <w:szCs w:val="24"/>
        </w:rPr>
        <w:tab/>
        <w:t>- членів.</w:t>
      </w:r>
    </w:p>
    <w:p w:rsidR="00681C86" w:rsidRDefault="003D33CF">
      <w:pPr>
        <w:pStyle w:val="a7"/>
        <w:jc w:val="both"/>
      </w:pPr>
      <w:r>
        <w:rPr>
          <w:rFonts w:cs="Times New Roman"/>
          <w:color w:val="000000"/>
          <w:szCs w:val="24"/>
        </w:rPr>
        <w:tab/>
      </w:r>
      <w:r>
        <w:rPr>
          <w:rFonts w:cs="Times New Roman"/>
          <w:szCs w:val="24"/>
        </w:rPr>
        <w:t xml:space="preserve">5.2. Голова </w:t>
      </w:r>
      <w:r>
        <w:rPr>
          <w:rFonts w:cs="Times New Roman"/>
          <w:color w:val="000000"/>
          <w:szCs w:val="24"/>
        </w:rPr>
        <w:t>ревізійної комісії</w:t>
      </w:r>
      <w:r>
        <w:rPr>
          <w:rFonts w:cs="Times New Roman"/>
          <w:szCs w:val="24"/>
        </w:rPr>
        <w:t xml:space="preserve">, його заступник та секретар обираються </w:t>
      </w:r>
      <w:r>
        <w:rPr>
          <w:rFonts w:cs="Times New Roman"/>
          <w:color w:val="000000"/>
          <w:szCs w:val="24"/>
        </w:rPr>
        <w:t>ревізійної комісії</w:t>
      </w:r>
      <w:r>
        <w:rPr>
          <w:rFonts w:cs="Times New Roman"/>
          <w:szCs w:val="24"/>
        </w:rPr>
        <w:t xml:space="preserve"> з числа її членів на першому після обрання </w:t>
      </w:r>
      <w:r>
        <w:rPr>
          <w:rFonts w:cs="Times New Roman"/>
          <w:color w:val="000000"/>
          <w:szCs w:val="24"/>
        </w:rPr>
        <w:t>ревізійної комісії</w:t>
      </w:r>
      <w:r>
        <w:rPr>
          <w:rFonts w:cs="Times New Roman"/>
          <w:szCs w:val="24"/>
        </w:rPr>
        <w:t xml:space="preserve"> її засіданні.</w:t>
      </w:r>
    </w:p>
    <w:p w:rsidR="00681C86" w:rsidRDefault="003D33CF">
      <w:pPr>
        <w:pStyle w:val="a7"/>
        <w:jc w:val="both"/>
      </w:pPr>
      <w:r>
        <w:rPr>
          <w:rFonts w:cs="Times New Roman"/>
          <w:szCs w:val="24"/>
        </w:rPr>
        <w:tab/>
        <w:t xml:space="preserve">5.3. У разі дострокового припинення повноважень члена </w:t>
      </w:r>
      <w:r>
        <w:rPr>
          <w:rFonts w:cs="Times New Roman"/>
          <w:color w:val="000000"/>
          <w:szCs w:val="24"/>
        </w:rPr>
        <w:t>ревізійної комісії</w:t>
      </w:r>
      <w:r>
        <w:rPr>
          <w:rFonts w:cs="Times New Roman"/>
          <w:szCs w:val="24"/>
        </w:rPr>
        <w:t xml:space="preserve">, який був головою </w:t>
      </w:r>
      <w:r>
        <w:rPr>
          <w:rFonts w:cs="Times New Roman"/>
          <w:color w:val="000000"/>
          <w:szCs w:val="24"/>
        </w:rPr>
        <w:t>ревізійної комісії</w:t>
      </w:r>
      <w:r>
        <w:rPr>
          <w:rFonts w:cs="Times New Roman"/>
          <w:szCs w:val="24"/>
        </w:rPr>
        <w:t xml:space="preserve">, його заступником або секретарем, </w:t>
      </w:r>
      <w:r>
        <w:rPr>
          <w:rFonts w:cs="Times New Roman"/>
          <w:color w:val="000000"/>
          <w:szCs w:val="24"/>
        </w:rPr>
        <w:t>ревізійн</w:t>
      </w:r>
      <w:r w:rsidRPr="008366EE">
        <w:rPr>
          <w:rFonts w:cs="Times New Roman"/>
          <w:szCs w:val="24"/>
        </w:rPr>
        <w:t>а</w:t>
      </w:r>
      <w:r>
        <w:rPr>
          <w:rFonts w:cs="Times New Roman"/>
          <w:color w:val="000000"/>
          <w:szCs w:val="24"/>
        </w:rPr>
        <w:t xml:space="preserve"> комісі</w:t>
      </w:r>
      <w:r w:rsidRPr="008366EE">
        <w:rPr>
          <w:rFonts w:cs="Times New Roman"/>
          <w:szCs w:val="24"/>
        </w:rPr>
        <w:t>я</w:t>
      </w:r>
      <w:r>
        <w:rPr>
          <w:rFonts w:cs="Times New Roman"/>
          <w:szCs w:val="24"/>
        </w:rPr>
        <w:t xml:space="preserve"> на найближчому засіданні після дати припинення повноважень таких членів </w:t>
      </w:r>
      <w:r>
        <w:rPr>
          <w:rFonts w:cs="Times New Roman"/>
          <w:color w:val="000000"/>
          <w:szCs w:val="24"/>
        </w:rPr>
        <w:t>ревізійної комісії</w:t>
      </w:r>
      <w:r>
        <w:rPr>
          <w:rFonts w:cs="Times New Roman"/>
          <w:szCs w:val="24"/>
        </w:rPr>
        <w:t xml:space="preserve"> розглядає питання про обрання голови, заступника голови або секретаря </w:t>
      </w:r>
      <w:r>
        <w:rPr>
          <w:rFonts w:cs="Times New Roman"/>
          <w:color w:val="000000"/>
          <w:szCs w:val="24"/>
        </w:rPr>
        <w:t>ревізійної комісії</w:t>
      </w:r>
      <w:r>
        <w:rPr>
          <w:rFonts w:cs="Times New Roman"/>
          <w:szCs w:val="24"/>
        </w:rPr>
        <w:t xml:space="preserve">. </w:t>
      </w:r>
      <w:bookmarkStart w:id="1" w:name="_Hlk113484767"/>
      <w:r>
        <w:rPr>
          <w:rFonts w:cs="Times New Roman"/>
          <w:szCs w:val="24"/>
        </w:rPr>
        <w:t xml:space="preserve">За відсутності рішення </w:t>
      </w:r>
      <w:r>
        <w:rPr>
          <w:rFonts w:cs="Times New Roman"/>
          <w:color w:val="000000"/>
          <w:szCs w:val="24"/>
        </w:rPr>
        <w:t>ревізійної комісії</w:t>
      </w:r>
      <w:r>
        <w:rPr>
          <w:rFonts w:cs="Times New Roman"/>
          <w:szCs w:val="24"/>
        </w:rPr>
        <w:t xml:space="preserve"> про обрання голови </w:t>
      </w:r>
      <w:r>
        <w:rPr>
          <w:rFonts w:cs="Times New Roman"/>
          <w:color w:val="000000"/>
          <w:szCs w:val="24"/>
        </w:rPr>
        <w:t>ревізійної комісії</w:t>
      </w:r>
      <w:r>
        <w:rPr>
          <w:rFonts w:cs="Times New Roman"/>
          <w:szCs w:val="24"/>
        </w:rPr>
        <w:t xml:space="preserve"> та до моменту його обрання обов’язки голови </w:t>
      </w:r>
      <w:r>
        <w:rPr>
          <w:rFonts w:cs="Times New Roman"/>
          <w:color w:val="000000"/>
          <w:szCs w:val="24"/>
        </w:rPr>
        <w:t>ревізійної комісії</w:t>
      </w:r>
      <w:r>
        <w:rPr>
          <w:rFonts w:cs="Times New Roman"/>
          <w:szCs w:val="24"/>
        </w:rPr>
        <w:t xml:space="preserve"> покладаються на заступника голови </w:t>
      </w:r>
      <w:r>
        <w:rPr>
          <w:rFonts w:cs="Times New Roman"/>
          <w:color w:val="000000"/>
          <w:szCs w:val="24"/>
        </w:rPr>
        <w:t>ревізійної комісії</w:t>
      </w:r>
      <w:r>
        <w:rPr>
          <w:rFonts w:cs="Times New Roman"/>
          <w:szCs w:val="24"/>
        </w:rPr>
        <w:t xml:space="preserve">. За відсутності рішення </w:t>
      </w:r>
      <w:r>
        <w:rPr>
          <w:rFonts w:cs="Times New Roman"/>
          <w:color w:val="000000"/>
          <w:szCs w:val="24"/>
        </w:rPr>
        <w:t>ревізійної комісії</w:t>
      </w:r>
      <w:r>
        <w:rPr>
          <w:rFonts w:cs="Times New Roman"/>
          <w:szCs w:val="24"/>
        </w:rPr>
        <w:t xml:space="preserve"> про обрання заступника голови або секретаря </w:t>
      </w:r>
      <w:r>
        <w:rPr>
          <w:rFonts w:cs="Times New Roman"/>
          <w:color w:val="000000"/>
          <w:szCs w:val="24"/>
        </w:rPr>
        <w:t>ревізійної комісії</w:t>
      </w:r>
      <w:r>
        <w:rPr>
          <w:rFonts w:cs="Times New Roman"/>
          <w:szCs w:val="24"/>
        </w:rPr>
        <w:t xml:space="preserve"> та до моменту їх обрання обов’язки заступника голови або секретаря </w:t>
      </w:r>
      <w:r>
        <w:rPr>
          <w:rFonts w:cs="Times New Roman"/>
          <w:color w:val="000000"/>
          <w:szCs w:val="24"/>
        </w:rPr>
        <w:t>ревізійної комісії</w:t>
      </w:r>
      <w:r>
        <w:rPr>
          <w:rFonts w:cs="Times New Roman"/>
          <w:szCs w:val="24"/>
        </w:rPr>
        <w:t xml:space="preserve"> можуть розподілятися між іншими членами </w:t>
      </w:r>
      <w:r>
        <w:rPr>
          <w:rFonts w:cs="Times New Roman"/>
          <w:color w:val="000000"/>
          <w:szCs w:val="24"/>
        </w:rPr>
        <w:t>ревізійної комісії</w:t>
      </w:r>
      <w:r>
        <w:rPr>
          <w:rFonts w:cs="Times New Roman"/>
          <w:szCs w:val="24"/>
        </w:rPr>
        <w:t xml:space="preserve"> із зазначенням такого розподілу в протоколі засідання </w:t>
      </w:r>
      <w:r>
        <w:rPr>
          <w:rFonts w:cs="Times New Roman"/>
          <w:color w:val="000000"/>
          <w:szCs w:val="24"/>
        </w:rPr>
        <w:t>ревізійної комісії</w:t>
      </w:r>
      <w:r>
        <w:rPr>
          <w:rFonts w:cs="Times New Roman"/>
          <w:szCs w:val="24"/>
        </w:rPr>
        <w:t>.</w:t>
      </w:r>
      <w:bookmarkEnd w:id="1"/>
      <w:r>
        <w:rPr>
          <w:rFonts w:cs="Times New Roman"/>
          <w:szCs w:val="24"/>
        </w:rPr>
        <w:t xml:space="preserve"> </w:t>
      </w:r>
    </w:p>
    <w:p w:rsidR="00681C86" w:rsidRDefault="003D33CF">
      <w:pPr>
        <w:pStyle w:val="a7"/>
        <w:jc w:val="both"/>
      </w:pPr>
      <w:r>
        <w:rPr>
          <w:rFonts w:cs="Times New Roman"/>
          <w:szCs w:val="24"/>
        </w:rPr>
        <w:tab/>
        <w:t xml:space="preserve">5.4. Голова </w:t>
      </w:r>
      <w:r>
        <w:rPr>
          <w:rFonts w:cs="Times New Roman"/>
          <w:color w:val="000000"/>
          <w:szCs w:val="24"/>
        </w:rPr>
        <w:t>ревізійної комісії</w:t>
      </w:r>
      <w:r>
        <w:rPr>
          <w:rFonts w:cs="Times New Roman"/>
          <w:szCs w:val="24"/>
        </w:rPr>
        <w:t xml:space="preserve">, його заступник та секретар обираються </w:t>
      </w:r>
      <w:r>
        <w:rPr>
          <w:rFonts w:cs="Times New Roman"/>
          <w:color w:val="000000"/>
          <w:szCs w:val="24"/>
        </w:rPr>
        <w:t>ревізійної комісії</w:t>
      </w:r>
      <w:r>
        <w:rPr>
          <w:rFonts w:cs="Times New Roman"/>
          <w:szCs w:val="24"/>
        </w:rPr>
        <w:t xml:space="preserve"> простою більшістю голосів від кількості членів </w:t>
      </w:r>
      <w:r>
        <w:rPr>
          <w:rFonts w:cs="Times New Roman"/>
          <w:color w:val="000000"/>
          <w:szCs w:val="24"/>
        </w:rPr>
        <w:t>ревізійної комісії</w:t>
      </w:r>
      <w:r>
        <w:rPr>
          <w:rFonts w:cs="Times New Roman"/>
          <w:szCs w:val="24"/>
        </w:rPr>
        <w:t>, повноваження яких дійсні на момент голосування.</w:t>
      </w:r>
    </w:p>
    <w:p w:rsidR="00681C86" w:rsidRDefault="003D33CF">
      <w:pPr>
        <w:pStyle w:val="a7"/>
        <w:jc w:val="both"/>
        <w:rPr>
          <w:color w:val="000000"/>
        </w:rPr>
      </w:pPr>
      <w:r>
        <w:rPr>
          <w:rFonts w:cs="Times New Roman"/>
          <w:color w:val="000000"/>
          <w:szCs w:val="24"/>
        </w:rPr>
        <w:tab/>
        <w:t xml:space="preserve">5.5. Голова ревізійної комісії очолює та організовує роботу ревізійної комісії та несе відповідальність за її ефективну роботу. </w:t>
      </w:r>
    </w:p>
    <w:p w:rsidR="00681C86" w:rsidRDefault="003D33CF">
      <w:pPr>
        <w:pStyle w:val="a7"/>
        <w:jc w:val="both"/>
        <w:rPr>
          <w:color w:val="000000"/>
        </w:rPr>
      </w:pPr>
      <w:r>
        <w:rPr>
          <w:rFonts w:cs="Times New Roman"/>
          <w:color w:val="000000"/>
          <w:szCs w:val="24"/>
        </w:rPr>
        <w:tab/>
        <w:t>5.6. Голова ревізійної комісії:</w:t>
      </w:r>
    </w:p>
    <w:p w:rsidR="00681C86" w:rsidRDefault="003D33CF">
      <w:pPr>
        <w:pStyle w:val="a7"/>
        <w:jc w:val="both"/>
        <w:rPr>
          <w:color w:val="000000"/>
        </w:rPr>
      </w:pPr>
      <w:r>
        <w:rPr>
          <w:rFonts w:cs="Times New Roman"/>
          <w:color w:val="000000"/>
          <w:szCs w:val="24"/>
        </w:rPr>
        <w:tab/>
        <w:t>- головує на всіх її засіданнях;</w:t>
      </w:r>
    </w:p>
    <w:p w:rsidR="00681C86" w:rsidRDefault="003D33CF">
      <w:pPr>
        <w:pStyle w:val="a7"/>
        <w:jc w:val="both"/>
        <w:rPr>
          <w:color w:val="000000"/>
        </w:rPr>
      </w:pPr>
      <w:r>
        <w:rPr>
          <w:rFonts w:cs="Times New Roman"/>
          <w:color w:val="000000"/>
          <w:szCs w:val="24"/>
        </w:rPr>
        <w:tab/>
        <w:t>- організує її роботу;</w:t>
      </w:r>
    </w:p>
    <w:p w:rsidR="00681C86" w:rsidRDefault="003D33CF">
      <w:pPr>
        <w:pStyle w:val="a7"/>
        <w:jc w:val="both"/>
        <w:rPr>
          <w:color w:val="000000"/>
        </w:rPr>
      </w:pPr>
      <w:r>
        <w:rPr>
          <w:rFonts w:cs="Times New Roman"/>
          <w:color w:val="000000"/>
          <w:szCs w:val="24"/>
        </w:rPr>
        <w:tab/>
        <w:t>- звітує від імені ревізійної комісії перед загальними зборами.</w:t>
      </w:r>
    </w:p>
    <w:p w:rsidR="00681C86" w:rsidRDefault="003D33CF">
      <w:pPr>
        <w:pStyle w:val="a7"/>
        <w:jc w:val="both"/>
        <w:rPr>
          <w:color w:val="000000"/>
        </w:rPr>
      </w:pPr>
      <w:r>
        <w:rPr>
          <w:rFonts w:cs="Times New Roman"/>
          <w:color w:val="000000"/>
          <w:szCs w:val="24"/>
        </w:rPr>
        <w:tab/>
        <w:t>5.7. В разі відсутності голови ревізійної комісії обов’язки голови виконує один із членів ревізійної комісії, який обирається більшістю голосів членів ревізійної комісії, які беруть участь у засіданні.</w:t>
      </w:r>
    </w:p>
    <w:p w:rsidR="00681C86" w:rsidRDefault="003D33CF">
      <w:pPr>
        <w:pStyle w:val="a7"/>
        <w:jc w:val="both"/>
        <w:rPr>
          <w:color w:val="000000"/>
        </w:rPr>
      </w:pPr>
      <w:r>
        <w:rPr>
          <w:rFonts w:cs="Times New Roman"/>
          <w:color w:val="000000"/>
          <w:szCs w:val="24"/>
        </w:rPr>
        <w:tab/>
        <w:t>5.8. Секретар:</w:t>
      </w:r>
    </w:p>
    <w:p w:rsidR="00681C86" w:rsidRDefault="003D33CF">
      <w:pPr>
        <w:pStyle w:val="a7"/>
        <w:jc w:val="both"/>
        <w:rPr>
          <w:color w:val="000000"/>
        </w:rPr>
      </w:pPr>
      <w:r>
        <w:rPr>
          <w:rFonts w:cs="Times New Roman"/>
          <w:color w:val="000000"/>
          <w:szCs w:val="24"/>
        </w:rPr>
        <w:tab/>
        <w:t>- забезпечує отримання членами ревізійної комісії інформації, необхідної для виконання ними своїх обов’язків;</w:t>
      </w:r>
    </w:p>
    <w:p w:rsidR="00681C86" w:rsidRDefault="003D33CF">
      <w:pPr>
        <w:pStyle w:val="a7"/>
        <w:jc w:val="both"/>
        <w:rPr>
          <w:color w:val="000000"/>
        </w:rPr>
      </w:pPr>
      <w:r>
        <w:rPr>
          <w:rFonts w:cs="Times New Roman"/>
          <w:color w:val="000000"/>
          <w:szCs w:val="24"/>
        </w:rPr>
        <w:tab/>
        <w:t>- забезпечує підготовку та проведення в порядку, передбаченому законодавством, Статутом і цим Положенням, засідань ревізійної комісії та прийняття ним рішень, зокрема і методом опитування членів ревізійної комісії шляхом погодження в письмовій формі питань, включених до порядку денного;</w:t>
      </w:r>
    </w:p>
    <w:p w:rsidR="00681C86" w:rsidRDefault="003D33CF">
      <w:pPr>
        <w:pStyle w:val="a7"/>
        <w:jc w:val="both"/>
        <w:rPr>
          <w:color w:val="000000"/>
        </w:rPr>
      </w:pPr>
      <w:r>
        <w:rPr>
          <w:rFonts w:cs="Times New Roman"/>
          <w:color w:val="000000"/>
          <w:szCs w:val="24"/>
        </w:rPr>
        <w:tab/>
        <w:t>- організовує засідання ревізійної комісії (розсилання повідомлень про засідання та їх порядок денний; координація підготовки та розсилання документів, пов’язаних з роботою ревізійної комісії);</w:t>
      </w:r>
    </w:p>
    <w:p w:rsidR="00681C86" w:rsidRDefault="003D33CF">
      <w:pPr>
        <w:pStyle w:val="a7"/>
        <w:jc w:val="both"/>
        <w:rPr>
          <w:color w:val="000000"/>
        </w:rPr>
      </w:pPr>
      <w:r>
        <w:rPr>
          <w:rFonts w:cs="Times New Roman"/>
          <w:color w:val="000000"/>
          <w:szCs w:val="24"/>
        </w:rPr>
        <w:tab/>
        <w:t xml:space="preserve">- здійснює організаційно-технічне забезпечення проведення засідань ревізійної комісії; </w:t>
      </w:r>
    </w:p>
    <w:p w:rsidR="00681C86" w:rsidRDefault="003D33CF">
      <w:pPr>
        <w:pStyle w:val="a7"/>
        <w:jc w:val="both"/>
        <w:rPr>
          <w:color w:val="000000"/>
        </w:rPr>
      </w:pPr>
      <w:r>
        <w:rPr>
          <w:rFonts w:cs="Times New Roman"/>
          <w:color w:val="000000"/>
          <w:szCs w:val="24"/>
        </w:rPr>
        <w:tab/>
        <w:t>- забезпечує складення протоколів засідань ревізійної комісії, їх належний облік та зберігання.</w:t>
      </w:r>
    </w:p>
    <w:p w:rsidR="00681C86" w:rsidRDefault="003D33CF">
      <w:pPr>
        <w:pStyle w:val="a7"/>
        <w:jc w:val="both"/>
        <w:rPr>
          <w:color w:val="000000"/>
        </w:rPr>
      </w:pPr>
      <w:r>
        <w:rPr>
          <w:rFonts w:cs="Times New Roman"/>
          <w:color w:val="000000"/>
          <w:szCs w:val="24"/>
        </w:rPr>
        <w:tab/>
        <w:t xml:space="preserve">5.9. Ревізійна комісія може </w:t>
      </w:r>
      <w:r w:rsidR="00420CC1">
        <w:rPr>
          <w:rFonts w:cs="Times New Roman"/>
          <w:color w:val="000000"/>
          <w:szCs w:val="24"/>
        </w:rPr>
        <w:t xml:space="preserve">обрати </w:t>
      </w:r>
      <w:r>
        <w:rPr>
          <w:rFonts w:cs="Times New Roman"/>
          <w:color w:val="000000"/>
          <w:szCs w:val="24"/>
        </w:rPr>
        <w:t>особу, яка буде тимчасово виконувати функції секретаря в разі його тимчасової відсутності (відрядження, відпустка, тимчасова непрацездатність або в разі, коли секретаря не обрано тощо).</w:t>
      </w:r>
    </w:p>
    <w:p w:rsidR="00681C86" w:rsidRDefault="003D33CF">
      <w:pPr>
        <w:pStyle w:val="a7"/>
        <w:jc w:val="both"/>
        <w:rPr>
          <w:color w:val="000000"/>
        </w:rPr>
      </w:pPr>
      <w:r>
        <w:rPr>
          <w:rFonts w:cs="Times New Roman"/>
          <w:color w:val="000000"/>
          <w:szCs w:val="24"/>
        </w:rPr>
        <w:tab/>
        <w:t>5.10. Члени ревізійної комісії можуть мати постійні обов’язки, визначені рішенням Загальних зборів членів КС.</w:t>
      </w:r>
    </w:p>
    <w:p w:rsidR="00681C86" w:rsidRDefault="00681C86">
      <w:pPr>
        <w:pStyle w:val="a7"/>
        <w:jc w:val="both"/>
        <w:rPr>
          <w:rFonts w:cs="Times New Roman"/>
          <w:color w:val="000000"/>
          <w:szCs w:val="24"/>
        </w:rPr>
      </w:pPr>
    </w:p>
    <w:p w:rsidR="00681C86" w:rsidRDefault="003D33CF">
      <w:pPr>
        <w:pStyle w:val="a7"/>
        <w:jc w:val="center"/>
        <w:rPr>
          <w:color w:val="000000"/>
        </w:rPr>
      </w:pPr>
      <w:r>
        <w:rPr>
          <w:rFonts w:cs="Times New Roman"/>
          <w:b/>
          <w:bCs/>
          <w:color w:val="000000"/>
          <w:szCs w:val="24"/>
        </w:rPr>
        <w:t>6. Порядок організації роботи ревізійної комісії</w:t>
      </w:r>
    </w:p>
    <w:p w:rsidR="00681C86" w:rsidRDefault="003D33CF">
      <w:pPr>
        <w:pStyle w:val="a7"/>
        <w:jc w:val="both"/>
        <w:rPr>
          <w:color w:val="000000"/>
        </w:rPr>
      </w:pPr>
      <w:r>
        <w:rPr>
          <w:rFonts w:cs="Times New Roman"/>
          <w:color w:val="000000"/>
          <w:szCs w:val="24"/>
        </w:rPr>
        <w:tab/>
        <w:t>6.1. Основною формою роботи ревізійної комісії є</w:t>
      </w:r>
    </w:p>
    <w:p w:rsidR="00681C86" w:rsidRDefault="003D33CF">
      <w:pPr>
        <w:pStyle w:val="a7"/>
        <w:jc w:val="both"/>
        <w:rPr>
          <w:color w:val="000000"/>
        </w:rPr>
      </w:pPr>
      <w:r>
        <w:rPr>
          <w:rFonts w:cs="Times New Roman"/>
          <w:color w:val="000000"/>
          <w:szCs w:val="24"/>
        </w:rPr>
        <w:tab/>
        <w:t>- планові та позапланові перевірки фінансово-господарської діяльності КС;</w:t>
      </w:r>
    </w:p>
    <w:p w:rsidR="00681C86" w:rsidRDefault="003D33CF">
      <w:pPr>
        <w:pStyle w:val="a7"/>
        <w:jc w:val="both"/>
        <w:rPr>
          <w:color w:val="000000"/>
        </w:rPr>
      </w:pPr>
      <w:r>
        <w:rPr>
          <w:rFonts w:cs="Times New Roman"/>
          <w:color w:val="000000"/>
          <w:szCs w:val="24"/>
        </w:rPr>
        <w:tab/>
        <w:t>- засідання.</w:t>
      </w:r>
    </w:p>
    <w:p w:rsidR="00681C86" w:rsidRDefault="003D33CF">
      <w:pPr>
        <w:pStyle w:val="a7"/>
        <w:jc w:val="both"/>
        <w:rPr>
          <w:color w:val="000000"/>
        </w:rPr>
      </w:pPr>
      <w:r>
        <w:rPr>
          <w:rFonts w:cs="Times New Roman"/>
          <w:color w:val="000000"/>
          <w:szCs w:val="24"/>
        </w:rPr>
        <w:tab/>
        <w:t>6.2. Планова перевірка проводиться ревізійною комісією за підсумками фінансово-господарської діяльності КС за рік з метою надання Загальним зборам членів КС висновків по річних звітах КС.</w:t>
      </w:r>
    </w:p>
    <w:p w:rsidR="00681C86" w:rsidRDefault="003D33CF">
      <w:pPr>
        <w:pStyle w:val="a7"/>
        <w:jc w:val="both"/>
        <w:rPr>
          <w:color w:val="000000"/>
        </w:rPr>
      </w:pPr>
      <w:r>
        <w:rPr>
          <w:rFonts w:cs="Times New Roman"/>
          <w:color w:val="000000"/>
          <w:szCs w:val="24"/>
        </w:rPr>
        <w:lastRenderedPageBreak/>
        <w:tab/>
        <w:t xml:space="preserve">6.3. Позапланові перевірки проводяться ревізійною комісією </w:t>
      </w:r>
      <w:r w:rsidRPr="008366EE">
        <w:rPr>
          <w:rFonts w:cs="Times New Roman"/>
          <w:szCs w:val="24"/>
        </w:rPr>
        <w:t>з</w:t>
      </w:r>
      <w:r>
        <w:rPr>
          <w:rFonts w:cs="Times New Roman"/>
          <w:color w:val="000000"/>
          <w:szCs w:val="24"/>
        </w:rPr>
        <w:t>а рішенням Спостережної ради КС або на вимогу не менш як 20 відсотків членів КС.</w:t>
      </w:r>
    </w:p>
    <w:p w:rsidR="00681C86" w:rsidRDefault="003D33CF">
      <w:pPr>
        <w:pStyle w:val="a7"/>
        <w:jc w:val="both"/>
        <w:rPr>
          <w:color w:val="000000"/>
        </w:rPr>
      </w:pPr>
      <w:r>
        <w:rPr>
          <w:rFonts w:cs="Times New Roman"/>
          <w:color w:val="000000"/>
          <w:szCs w:val="24"/>
        </w:rPr>
        <w:tab/>
        <w:t>6.4. За підсумками планової чи позапланової перевірки ревізійна комісія складає висновок. Складений ревізійною комісією висновок підписується усіма членами ревізійної комісії, які брали участь у проведенні перевірки.</w:t>
      </w:r>
    </w:p>
    <w:p w:rsidR="00681C86" w:rsidRDefault="003D33CF">
      <w:pPr>
        <w:pStyle w:val="a7"/>
        <w:jc w:val="both"/>
        <w:rPr>
          <w:color w:val="000000"/>
        </w:rPr>
      </w:pPr>
      <w:r>
        <w:rPr>
          <w:rFonts w:cs="Times New Roman"/>
          <w:color w:val="000000"/>
          <w:szCs w:val="24"/>
        </w:rPr>
        <w:tab/>
        <w:t>6.5. Документи, пов'язані із проведенням перевірки ревізійною комісією повинні бути остаточно оформлені не пізніше трьох робочих днів з дня її закінчення.</w:t>
      </w:r>
    </w:p>
    <w:p w:rsidR="00681C86" w:rsidRDefault="003D33CF">
      <w:pPr>
        <w:pStyle w:val="a7"/>
        <w:jc w:val="both"/>
        <w:rPr>
          <w:color w:val="000000"/>
        </w:rPr>
      </w:pPr>
      <w:r>
        <w:rPr>
          <w:rFonts w:cs="Times New Roman"/>
          <w:color w:val="000000"/>
          <w:szCs w:val="24"/>
        </w:rPr>
        <w:tab/>
        <w:t>6.6. Ревізійна комісія доповідає про результати проведених перевірок загальним зборам членів КС та Спостережній раді КС.</w:t>
      </w:r>
    </w:p>
    <w:p w:rsidR="00681C86" w:rsidRDefault="003D33CF">
      <w:pPr>
        <w:pStyle w:val="a7"/>
        <w:jc w:val="both"/>
        <w:rPr>
          <w:color w:val="000000"/>
        </w:rPr>
      </w:pPr>
      <w:r>
        <w:rPr>
          <w:rFonts w:cs="Times New Roman"/>
          <w:color w:val="000000"/>
          <w:szCs w:val="24"/>
        </w:rPr>
        <w:tab/>
        <w:t>6.7. Засідання ревізійної комісії проводяться у разі потреби.</w:t>
      </w:r>
    </w:p>
    <w:p w:rsidR="00681C86" w:rsidRDefault="003D33CF">
      <w:pPr>
        <w:pStyle w:val="a7"/>
        <w:jc w:val="both"/>
        <w:rPr>
          <w:color w:val="000000"/>
        </w:rPr>
      </w:pPr>
      <w:r>
        <w:rPr>
          <w:rFonts w:cs="Times New Roman"/>
          <w:color w:val="000000"/>
          <w:szCs w:val="24"/>
        </w:rPr>
        <w:tab/>
        <w:t>6.8. Засідання ревізійної комісії проводяться, як правило, за місцезнаходженням КС.</w:t>
      </w:r>
    </w:p>
    <w:p w:rsidR="00681C86" w:rsidRDefault="003D33CF">
      <w:pPr>
        <w:pStyle w:val="a7"/>
        <w:jc w:val="both"/>
        <w:rPr>
          <w:color w:val="000000"/>
        </w:rPr>
      </w:pPr>
      <w:r>
        <w:rPr>
          <w:rFonts w:cs="Times New Roman"/>
          <w:color w:val="000000"/>
          <w:szCs w:val="24"/>
        </w:rPr>
        <w:tab/>
        <w:t>6.9. Засідання ревізійної комісії може проводитися у формі:</w:t>
      </w:r>
    </w:p>
    <w:p w:rsidR="00681C86" w:rsidRDefault="003D33CF">
      <w:pPr>
        <w:pStyle w:val="a7"/>
        <w:jc w:val="both"/>
        <w:rPr>
          <w:color w:val="000000"/>
        </w:rPr>
      </w:pPr>
      <w:r>
        <w:rPr>
          <w:rFonts w:cs="Times New Roman"/>
          <w:color w:val="000000"/>
          <w:szCs w:val="24"/>
        </w:rPr>
        <w:tab/>
        <w:t>- спільної присутності членів ревізійної комісії у визначеному місці для обговорення питань порядку денного та голосування (далі - у формі спільної присутності);</w:t>
      </w:r>
    </w:p>
    <w:p w:rsidR="00681C86" w:rsidRDefault="003D33CF">
      <w:pPr>
        <w:pStyle w:val="a7"/>
        <w:jc w:val="both"/>
        <w:rPr>
          <w:color w:val="000000"/>
        </w:rPr>
      </w:pPr>
      <w:r>
        <w:rPr>
          <w:rFonts w:cs="Times New Roman"/>
          <w:color w:val="000000"/>
          <w:szCs w:val="24"/>
        </w:rPr>
        <w:tab/>
        <w:t>- заочного голосування (методом опитування) (далі - у формі заочного голосування).</w:t>
      </w:r>
    </w:p>
    <w:p w:rsidR="00681C86" w:rsidRDefault="003D33CF">
      <w:pPr>
        <w:pStyle w:val="a7"/>
        <w:jc w:val="both"/>
        <w:rPr>
          <w:color w:val="000000"/>
        </w:rPr>
      </w:pPr>
      <w:r>
        <w:rPr>
          <w:rFonts w:cs="Times New Roman"/>
          <w:color w:val="000000"/>
          <w:szCs w:val="24"/>
        </w:rPr>
        <w:tab/>
        <w:t>6.10. Засідання ревізійної комісії у формі спільної присутності може проводитися з використанням засобів електронного зв’язку (відео- та голосових конференцій тощо) за умови, що кожен член ревізійної комісії, який бере участь у такому засіданні, може бачити та/або чути та спілкуватися з усіма іншими учасниками засідання ревізійної комісії. Така форма проведення засідання допускається, якщо жоден із членів ревізійної комісії не висловив заперечення проти неї.</w:t>
      </w:r>
    </w:p>
    <w:p w:rsidR="00681C86" w:rsidRDefault="003D33CF">
      <w:pPr>
        <w:pStyle w:val="a7"/>
        <w:jc w:val="both"/>
        <w:rPr>
          <w:color w:val="000000"/>
        </w:rPr>
      </w:pPr>
      <w:r>
        <w:rPr>
          <w:rFonts w:cs="Times New Roman"/>
          <w:color w:val="000000"/>
          <w:szCs w:val="24"/>
        </w:rPr>
        <w:tab/>
        <w:t>6.11. Прийняття рішення у формі заочного голосування допускається, якщо жоден із членів ревізійної комісії не висловив заперечення проти цього.</w:t>
      </w:r>
    </w:p>
    <w:p w:rsidR="00681C86" w:rsidRDefault="003D33CF">
      <w:pPr>
        <w:pStyle w:val="a7"/>
        <w:jc w:val="both"/>
        <w:rPr>
          <w:color w:val="000000"/>
        </w:rPr>
      </w:pPr>
      <w:r>
        <w:rPr>
          <w:rFonts w:cs="Times New Roman"/>
          <w:color w:val="000000"/>
          <w:szCs w:val="24"/>
        </w:rPr>
        <w:tab/>
        <w:t>6.12. Рішення з будь-яких питань, що розглядаються ревізійною комісією приймається простою більшістю голосів. У разі рівного розподілу голосів вирішальним є голос Голови ревізійної комісії.</w:t>
      </w:r>
    </w:p>
    <w:p w:rsidR="00681C86" w:rsidRDefault="003D33CF">
      <w:pPr>
        <w:pStyle w:val="a7"/>
        <w:jc w:val="both"/>
        <w:rPr>
          <w:color w:val="000000"/>
        </w:rPr>
      </w:pPr>
      <w:r>
        <w:rPr>
          <w:rFonts w:cs="Times New Roman"/>
          <w:color w:val="000000"/>
          <w:szCs w:val="24"/>
        </w:rPr>
        <w:tab/>
        <w:t>6.13. У разі проведення засідання ревізійної комісії у формі заочного голосування прийняття рішення з питань порядку денного засідання в один із таких способів:</w:t>
      </w:r>
    </w:p>
    <w:p w:rsidR="00681C86" w:rsidRDefault="003D33CF">
      <w:pPr>
        <w:pStyle w:val="a7"/>
        <w:jc w:val="both"/>
        <w:rPr>
          <w:color w:val="000000"/>
        </w:rPr>
      </w:pPr>
      <w:r>
        <w:rPr>
          <w:rFonts w:cs="Times New Roman"/>
          <w:color w:val="000000"/>
          <w:szCs w:val="24"/>
        </w:rPr>
        <w:tab/>
        <w:t xml:space="preserve">- шляхом заповнення та підписання відповідного бюлетеня для заочного голосування 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який передається/надсилається (в тому числі в електронній формі) Голові ревізійної комісії (або особі, яка виконує його обов’язки) чи секретарю протягом </w:t>
      </w:r>
      <w:r w:rsidR="008366EE">
        <w:rPr>
          <w:rFonts w:cs="Times New Roman"/>
          <w:color w:val="000000"/>
          <w:szCs w:val="24"/>
        </w:rPr>
        <w:t>5</w:t>
      </w:r>
      <w:r>
        <w:rPr>
          <w:rFonts w:cs="Times New Roman"/>
          <w:color w:val="000000"/>
          <w:szCs w:val="24"/>
        </w:rPr>
        <w:t xml:space="preserve"> днів з дати надсилання бюлетенів;</w:t>
      </w:r>
    </w:p>
    <w:p w:rsidR="00681C86" w:rsidRDefault="003D33CF">
      <w:pPr>
        <w:pStyle w:val="a7"/>
        <w:jc w:val="both"/>
        <w:rPr>
          <w:color w:val="000000"/>
        </w:rPr>
      </w:pPr>
      <w:r>
        <w:rPr>
          <w:rFonts w:cs="Times New Roman"/>
          <w:color w:val="000000"/>
          <w:szCs w:val="24"/>
        </w:rPr>
        <w:tab/>
        <w:t xml:space="preserve">- шляхом голосування щодо запропонованого проекту рішення в довільній формі, що дозволяє чітко зрозуміти їх волевиявлення, листом, який 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передається/надсилається (в тому числі в електронній формі) Голові ревізійної комісії (або особі, яка виконує його обов’язки) чи секретарю протягом </w:t>
      </w:r>
      <w:r w:rsidR="008366EE">
        <w:rPr>
          <w:rFonts w:cs="Times New Roman"/>
          <w:color w:val="000000"/>
          <w:szCs w:val="24"/>
        </w:rPr>
        <w:t>5</w:t>
      </w:r>
      <w:r>
        <w:rPr>
          <w:rFonts w:cs="Times New Roman"/>
          <w:color w:val="000000"/>
          <w:szCs w:val="24"/>
        </w:rPr>
        <w:t xml:space="preserve"> днів з дати надсилання проектів рішень.</w:t>
      </w:r>
    </w:p>
    <w:p w:rsidR="00681C86" w:rsidRDefault="003D33CF">
      <w:pPr>
        <w:pStyle w:val="a7"/>
        <w:jc w:val="both"/>
        <w:rPr>
          <w:color w:val="000000"/>
        </w:rPr>
      </w:pPr>
      <w:r>
        <w:rPr>
          <w:rFonts w:cs="Times New Roman"/>
          <w:color w:val="000000"/>
          <w:szCs w:val="24"/>
        </w:rPr>
        <w:tab/>
        <w:t>6.14. Якщо член ревізійної комісії не проголосував з питання, винесеного на голосування методом опитування, у визначений п. 6.13. цього Положення строк та в належній формі, він вважається таким, що не взяв участі в голосуванні з відповідного питання. Якщо член ревізійної комісії не проголосував з жодного питання порядку денного засідання ревізійної комісії, що проводиться у формі заочного голосування, він вважається таким, що не взяв участі в цьому засіданні ревізійної комісії.</w:t>
      </w:r>
    </w:p>
    <w:p w:rsidR="00681C86" w:rsidRDefault="003D33CF">
      <w:pPr>
        <w:pStyle w:val="a7"/>
        <w:jc w:val="both"/>
        <w:rPr>
          <w:color w:val="000000"/>
        </w:rPr>
      </w:pPr>
      <w:r>
        <w:rPr>
          <w:rFonts w:cs="Times New Roman"/>
          <w:color w:val="000000"/>
          <w:szCs w:val="24"/>
        </w:rPr>
        <w:tab/>
        <w:t>6.15. Рішення ревізійної комісії оформляється протоколом 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який підписується головою ревізійної комісії та секретарем не пізніше трьох робочих днів після проведення засідання. Протоколи є обов'язковими для зберігання відповідно до законодавства України. Відповідальним за зберігання протоколів є голова правління КС.</w:t>
      </w:r>
    </w:p>
    <w:p w:rsidR="00681C86" w:rsidRDefault="00681C86">
      <w:pPr>
        <w:pStyle w:val="a7"/>
        <w:jc w:val="both"/>
        <w:rPr>
          <w:color w:val="000000"/>
        </w:rPr>
      </w:pPr>
    </w:p>
    <w:p w:rsidR="00681C86" w:rsidRDefault="003D33CF">
      <w:pPr>
        <w:pStyle w:val="a7"/>
        <w:jc w:val="center"/>
        <w:rPr>
          <w:color w:val="000000"/>
        </w:rPr>
      </w:pPr>
      <w:r>
        <w:rPr>
          <w:rFonts w:cs="Times New Roman"/>
          <w:b/>
          <w:bCs/>
          <w:color w:val="000000"/>
          <w:szCs w:val="24"/>
        </w:rPr>
        <w:lastRenderedPageBreak/>
        <w:t xml:space="preserve">7. Порядок забезпечення співпраці та взаємодії з іншими органами управління </w:t>
      </w:r>
      <w:r>
        <w:rPr>
          <w:rFonts w:cs="Times New Roman"/>
          <w:b/>
          <w:bCs/>
          <w:color w:val="000000"/>
          <w:szCs w:val="24"/>
          <w:lang w:val="ru-RU"/>
        </w:rPr>
        <w:t>К</w:t>
      </w:r>
      <w:r>
        <w:rPr>
          <w:rFonts w:cs="Times New Roman"/>
          <w:b/>
          <w:bCs/>
          <w:color w:val="000000"/>
          <w:szCs w:val="24"/>
        </w:rPr>
        <w:t>С та залученими на договірних умовах експертами</w:t>
      </w:r>
    </w:p>
    <w:p w:rsidR="00681C86" w:rsidRDefault="003D33CF">
      <w:pPr>
        <w:pStyle w:val="a7"/>
        <w:jc w:val="both"/>
        <w:rPr>
          <w:color w:val="000000"/>
        </w:rPr>
      </w:pPr>
      <w:r>
        <w:rPr>
          <w:rFonts w:cs="Times New Roman"/>
          <w:color w:val="000000"/>
          <w:szCs w:val="24"/>
        </w:rPr>
        <w:tab/>
        <w:t xml:space="preserve">7.1. Для забезпечення співпраці та взаємодії з іншими органами управління та залученими на договірних умовах експертами встановлюється наступний порядок: </w:t>
      </w:r>
    </w:p>
    <w:p w:rsidR="00681C86" w:rsidRDefault="003D33CF">
      <w:pPr>
        <w:pStyle w:val="a7"/>
        <w:jc w:val="both"/>
        <w:rPr>
          <w:color w:val="000000"/>
        </w:rPr>
      </w:pPr>
      <w:r>
        <w:rPr>
          <w:rFonts w:cs="Times New Roman"/>
          <w:color w:val="000000"/>
          <w:szCs w:val="24"/>
        </w:rPr>
        <w:tab/>
        <w:t>а) Голова ревізійної комісії може брати участь у засіданнях спостережної ради та правління як спостерігач;</w:t>
      </w:r>
    </w:p>
    <w:p w:rsidR="00681C86" w:rsidRDefault="003D33CF">
      <w:pPr>
        <w:pStyle w:val="a7"/>
        <w:jc w:val="both"/>
        <w:rPr>
          <w:color w:val="000000"/>
        </w:rPr>
      </w:pPr>
      <w:r>
        <w:rPr>
          <w:rFonts w:cs="Times New Roman"/>
          <w:color w:val="000000"/>
          <w:szCs w:val="24"/>
        </w:rPr>
        <w:tab/>
        <w:t>б) ревізійна комісія подає свої пропозиції щодо прийняття Спостережною радою тих чи інших рішень через секретаря Спостережної ради у письмовій формі (у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w:t>
      </w:r>
    </w:p>
    <w:p w:rsidR="00681C86" w:rsidRDefault="003D33CF">
      <w:pPr>
        <w:pStyle w:val="a7"/>
        <w:jc w:val="both"/>
        <w:rPr>
          <w:color w:val="000000"/>
        </w:rPr>
      </w:pPr>
      <w:r>
        <w:rPr>
          <w:rFonts w:cs="Times New Roman"/>
          <w:color w:val="000000"/>
          <w:szCs w:val="24"/>
        </w:rPr>
        <w:tab/>
        <w:t>в) ревізійна комісія подає свої пропозиції щодо прийняття кредитним комітетом тих чи інших рішень через секретаря кредитного комітету у письмовій формі;</w:t>
      </w:r>
    </w:p>
    <w:p w:rsidR="00681C86" w:rsidRDefault="003D33CF">
      <w:pPr>
        <w:pStyle w:val="a7"/>
        <w:jc w:val="both"/>
        <w:rPr>
          <w:color w:val="000000"/>
        </w:rPr>
      </w:pPr>
      <w:r>
        <w:rPr>
          <w:rFonts w:cs="Times New Roman"/>
          <w:color w:val="000000"/>
          <w:szCs w:val="24"/>
        </w:rPr>
        <w:tab/>
        <w:t xml:space="preserve">г) голова правління за запитами ревізійної комісії звітує на її засіданнях про видані накази та протоколи засідань правління в порядку звітування правління про поточний стан діяльності </w:t>
      </w:r>
      <w:r w:rsidRPr="008366EE">
        <w:rPr>
          <w:rFonts w:cs="Times New Roman"/>
          <w:szCs w:val="24"/>
        </w:rPr>
        <w:t>КС</w:t>
      </w:r>
      <w:r>
        <w:rPr>
          <w:rFonts w:cs="Times New Roman"/>
          <w:color w:val="000000"/>
          <w:szCs w:val="24"/>
        </w:rPr>
        <w:t>;</w:t>
      </w:r>
    </w:p>
    <w:p w:rsidR="00681C86" w:rsidRDefault="003D33CF">
      <w:pPr>
        <w:pStyle w:val="a7"/>
        <w:jc w:val="both"/>
        <w:rPr>
          <w:color w:val="000000"/>
        </w:rPr>
      </w:pPr>
      <w:r>
        <w:rPr>
          <w:rFonts w:cs="Times New Roman"/>
          <w:color w:val="000000"/>
          <w:szCs w:val="24"/>
        </w:rPr>
        <w:tab/>
        <w:t>ґ) залучені на договірних умовах експерти подають свої пропозиції до ревізійної комісії через голову ревізійної комісії та можуть за рішенням ревізійної комісії брати участь у розгляді питань, що стосуються їх діяльності з правом дорадчого голосу.</w:t>
      </w:r>
    </w:p>
    <w:p w:rsidR="00681C86" w:rsidRDefault="00681C86">
      <w:pPr>
        <w:pStyle w:val="a7"/>
        <w:jc w:val="both"/>
        <w:rPr>
          <w:rFonts w:cs="Times New Roman"/>
          <w:color w:val="000000"/>
          <w:szCs w:val="24"/>
        </w:rPr>
      </w:pPr>
    </w:p>
    <w:p w:rsidR="00681C86" w:rsidRDefault="003D33CF">
      <w:pPr>
        <w:pStyle w:val="a7"/>
        <w:jc w:val="center"/>
        <w:rPr>
          <w:color w:val="000000"/>
        </w:rPr>
      </w:pPr>
      <w:r>
        <w:rPr>
          <w:b/>
          <w:bCs/>
          <w:color w:val="000000"/>
        </w:rPr>
        <w:t>8. Заключні положення</w:t>
      </w:r>
    </w:p>
    <w:p w:rsidR="00681C86" w:rsidRDefault="003D33CF">
      <w:pPr>
        <w:pStyle w:val="a7"/>
        <w:jc w:val="both"/>
        <w:rPr>
          <w:color w:val="000000"/>
        </w:rPr>
      </w:pPr>
      <w:r>
        <w:rPr>
          <w:color w:val="000000"/>
        </w:rPr>
        <w:tab/>
        <w:t>8.1. Це Положення набуває чинності з моменту його затвердження Загальними зборами членів КС.</w:t>
      </w:r>
    </w:p>
    <w:p w:rsidR="00681C86" w:rsidRDefault="003D33CF">
      <w:pPr>
        <w:pStyle w:val="a7"/>
        <w:jc w:val="both"/>
        <w:rPr>
          <w:color w:val="000000"/>
        </w:rPr>
      </w:pPr>
      <w:r>
        <w:rPr>
          <w:color w:val="000000"/>
        </w:rPr>
        <w:tab/>
        <w:t>8.2. У випадку невідповідності будь-якої частини цього Положення законодавству України, в тому числі у зв’язку з прийняттям нових законодавчих актів, або внесенням змін до чинних, це Положення буде діяти лише в частині, яка не суперечить законодавству України, до внесення відповідних змін до цього Положення.</w:t>
      </w:r>
    </w:p>
    <w:p w:rsidR="00681C86" w:rsidRDefault="003D33CF">
      <w:pPr>
        <w:pStyle w:val="a7"/>
        <w:jc w:val="both"/>
        <w:rPr>
          <w:color w:val="000000"/>
        </w:rPr>
      </w:pPr>
      <w:r>
        <w:rPr>
          <w:color w:val="000000"/>
        </w:rPr>
        <w:tab/>
        <w:t>8.3. Усі питання, не врегульовані цим Положенням, регулюються чинним законодавством України та іншими внутрішніми документами КС.</w:t>
      </w:r>
    </w:p>
    <w:p w:rsidR="00681C86" w:rsidRDefault="003D33CF">
      <w:pPr>
        <w:pStyle w:val="a7"/>
        <w:jc w:val="both"/>
        <w:rPr>
          <w:color w:val="000000"/>
        </w:rPr>
      </w:pPr>
      <w:r>
        <w:rPr>
          <w:color w:val="000000"/>
        </w:rPr>
        <w:tab/>
        <w:t>8.4. Це Положення переглядається у міру необхідності. Відповідальність за актуалізацію цього Положення покладається на Правління КС.</w:t>
      </w:r>
    </w:p>
    <w:sectPr w:rsidR="00681C86" w:rsidSect="00592FFB">
      <w:pgSz w:w="11906" w:h="16838"/>
      <w:pgMar w:top="1134" w:right="849" w:bottom="993"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681C86"/>
    <w:rsid w:val="00052545"/>
    <w:rsid w:val="003D33CF"/>
    <w:rsid w:val="00420CC1"/>
    <w:rsid w:val="00592FFB"/>
    <w:rsid w:val="00681C86"/>
    <w:rsid w:val="008366EE"/>
    <w:rsid w:val="00DB4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C019D-E4ED-46C7-95B3-672E12E9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ahoma"/>
        <w:sz w:val="24"/>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умерация строк"/>
    <w:rsid w:val="00052545"/>
  </w:style>
  <w:style w:type="paragraph" w:customStyle="1" w:styleId="1">
    <w:name w:val="Заголовок1"/>
    <w:basedOn w:val="a"/>
    <w:next w:val="a4"/>
    <w:qFormat/>
    <w:rsid w:val="00052545"/>
    <w:pPr>
      <w:keepNext/>
      <w:spacing w:before="240" w:after="120"/>
    </w:pPr>
    <w:rPr>
      <w:rFonts w:ascii="Liberation Sans" w:eastAsia="Microsoft YaHei" w:hAnsi="Liberation Sans" w:cs="Arial"/>
      <w:sz w:val="28"/>
      <w:szCs w:val="28"/>
    </w:rPr>
  </w:style>
  <w:style w:type="paragraph" w:styleId="a4">
    <w:name w:val="Body Text"/>
    <w:basedOn w:val="a"/>
    <w:rsid w:val="00052545"/>
    <w:pPr>
      <w:spacing w:after="140" w:line="276" w:lineRule="auto"/>
    </w:pPr>
  </w:style>
  <w:style w:type="paragraph" w:styleId="a5">
    <w:name w:val="List"/>
    <w:basedOn w:val="a4"/>
    <w:rsid w:val="00052545"/>
    <w:rPr>
      <w:rFonts w:cs="Arial"/>
    </w:rPr>
  </w:style>
  <w:style w:type="paragraph" w:styleId="a6">
    <w:name w:val="caption"/>
    <w:basedOn w:val="a"/>
    <w:qFormat/>
    <w:rsid w:val="00052545"/>
    <w:pPr>
      <w:suppressLineNumbers/>
      <w:spacing w:before="120" w:after="120"/>
    </w:pPr>
    <w:rPr>
      <w:rFonts w:cs="Arial"/>
      <w:i/>
      <w:iCs/>
      <w:szCs w:val="24"/>
    </w:rPr>
  </w:style>
  <w:style w:type="paragraph" w:customStyle="1" w:styleId="10">
    <w:name w:val="Указатель1"/>
    <w:basedOn w:val="a"/>
    <w:qFormat/>
    <w:rsid w:val="00052545"/>
    <w:pPr>
      <w:suppressLineNumbers/>
    </w:pPr>
    <w:rPr>
      <w:rFonts w:cs="Arial"/>
    </w:rPr>
  </w:style>
  <w:style w:type="paragraph" w:styleId="a7">
    <w:name w:val="No Spacing"/>
    <w:qFormat/>
    <w:rsid w:val="00052545"/>
  </w:style>
  <w:style w:type="paragraph" w:styleId="a8">
    <w:name w:val="Revision"/>
    <w:uiPriority w:val="99"/>
    <w:semiHidden/>
    <w:qFormat/>
    <w:rsid w:val="00027EF3"/>
    <w:pPr>
      <w:suppressAutoHyphens w:val="0"/>
    </w:pPr>
  </w:style>
  <w:style w:type="paragraph" w:customStyle="1" w:styleId="a9">
    <w:name w:val="Текст в заданном формате"/>
    <w:basedOn w:val="a"/>
    <w:qFormat/>
    <w:rsid w:val="00052545"/>
    <w:pPr>
      <w:spacing w:after="0"/>
    </w:pPr>
    <w:rPr>
      <w:rFonts w:ascii="Liberation Mono" w:eastAsia="Liberation Mono" w:hAnsi="Liberation Mono" w:cs="Liberation Mono"/>
      <w:sz w:val="20"/>
      <w:szCs w:val="20"/>
    </w:rPr>
  </w:style>
  <w:style w:type="paragraph" w:styleId="aa">
    <w:name w:val="Balloon Text"/>
    <w:basedOn w:val="a"/>
    <w:link w:val="ab"/>
    <w:uiPriority w:val="99"/>
    <w:semiHidden/>
    <w:unhideWhenUsed/>
    <w:rsid w:val="00DB4B4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4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11804</Words>
  <Characters>6729</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Admin</cp:lastModifiedBy>
  <cp:revision>5</cp:revision>
  <cp:lastPrinted>2022-10-04T10:55:00Z</cp:lastPrinted>
  <dcterms:created xsi:type="dcterms:W3CDTF">2022-09-14T17:16:00Z</dcterms:created>
  <dcterms:modified xsi:type="dcterms:W3CDTF">2022-10-04T10:55:00Z</dcterms:modified>
  <dc:language>uk-UA</dc:language>
</cp:coreProperties>
</file>